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B63" w:rsidRPr="00093998" w:rsidRDefault="00344B63" w:rsidP="00093998">
      <w:pPr>
        <w:pStyle w:val="a8"/>
        <w:jc w:val="center"/>
        <w:rPr>
          <w:b/>
          <w:sz w:val="28"/>
          <w:szCs w:val="28"/>
        </w:rPr>
      </w:pPr>
      <w:r w:rsidRPr="00093998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-156210</wp:posOffset>
            </wp:positionV>
            <wp:extent cx="640715" cy="824865"/>
            <wp:effectExtent l="19050" t="0" r="698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824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3C81" w:rsidRPr="00093998" w:rsidRDefault="00083C81" w:rsidP="00093998">
      <w:pPr>
        <w:pStyle w:val="a8"/>
        <w:jc w:val="center"/>
        <w:rPr>
          <w:b/>
          <w:sz w:val="28"/>
          <w:szCs w:val="28"/>
        </w:rPr>
      </w:pPr>
      <w:r w:rsidRPr="00093998">
        <w:rPr>
          <w:b/>
          <w:sz w:val="28"/>
          <w:szCs w:val="28"/>
        </w:rPr>
        <w:t>МУНИЦИПАЛЬНОЕ СОБРАНИЕ</w:t>
      </w:r>
    </w:p>
    <w:p w:rsidR="00083C81" w:rsidRPr="00093998" w:rsidRDefault="00083C81" w:rsidP="00093998">
      <w:pPr>
        <w:pStyle w:val="a8"/>
        <w:jc w:val="center"/>
        <w:rPr>
          <w:b/>
          <w:sz w:val="28"/>
          <w:szCs w:val="28"/>
        </w:rPr>
      </w:pPr>
      <w:r w:rsidRPr="00093998">
        <w:rPr>
          <w:b/>
          <w:sz w:val="28"/>
          <w:szCs w:val="28"/>
        </w:rPr>
        <w:t>НОВОБУРАССКОГО МУНИЦИПАЛЬНОГО РАЙОНА</w:t>
      </w:r>
    </w:p>
    <w:p w:rsidR="00083C81" w:rsidRPr="00093998" w:rsidRDefault="00083C81" w:rsidP="00093998">
      <w:pPr>
        <w:pStyle w:val="a8"/>
        <w:jc w:val="center"/>
        <w:rPr>
          <w:b/>
          <w:sz w:val="28"/>
          <w:szCs w:val="28"/>
        </w:rPr>
      </w:pPr>
      <w:r w:rsidRPr="00093998">
        <w:rPr>
          <w:b/>
          <w:sz w:val="28"/>
          <w:szCs w:val="28"/>
        </w:rPr>
        <w:t>САРАТОВСКОЙ ОБЛАСТИ</w:t>
      </w:r>
    </w:p>
    <w:p w:rsidR="00083C81" w:rsidRPr="00093998" w:rsidRDefault="00083C81" w:rsidP="0009399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C81" w:rsidRPr="00093998" w:rsidRDefault="00083C81" w:rsidP="00093998">
      <w:pPr>
        <w:pStyle w:val="a4"/>
        <w:spacing w:after="0"/>
        <w:jc w:val="center"/>
        <w:rPr>
          <w:b/>
          <w:sz w:val="28"/>
          <w:szCs w:val="28"/>
        </w:rPr>
      </w:pPr>
      <w:r w:rsidRPr="00093998">
        <w:rPr>
          <w:b/>
          <w:sz w:val="28"/>
          <w:szCs w:val="28"/>
        </w:rPr>
        <w:t>РЕШЕНИЕ</w:t>
      </w:r>
    </w:p>
    <w:p w:rsidR="00083C81" w:rsidRPr="00093998" w:rsidRDefault="00083C81" w:rsidP="00093998">
      <w:pPr>
        <w:pStyle w:val="a4"/>
        <w:spacing w:after="0"/>
        <w:ind w:firstLine="561"/>
        <w:jc w:val="center"/>
        <w:rPr>
          <w:b/>
          <w:sz w:val="28"/>
          <w:szCs w:val="28"/>
        </w:rPr>
      </w:pPr>
      <w:r w:rsidRPr="00093998">
        <w:rPr>
          <w:b/>
          <w:sz w:val="28"/>
          <w:szCs w:val="28"/>
        </w:rPr>
        <w:t xml:space="preserve">от </w:t>
      </w:r>
      <w:r w:rsidR="00C0117A">
        <w:rPr>
          <w:b/>
          <w:sz w:val="28"/>
          <w:szCs w:val="28"/>
        </w:rPr>
        <w:t xml:space="preserve">26 января </w:t>
      </w:r>
      <w:r w:rsidRPr="00093998">
        <w:rPr>
          <w:b/>
          <w:sz w:val="28"/>
          <w:szCs w:val="28"/>
        </w:rPr>
        <w:t>20</w:t>
      </w:r>
      <w:r w:rsidR="00107880" w:rsidRPr="00093998">
        <w:rPr>
          <w:b/>
          <w:sz w:val="28"/>
          <w:szCs w:val="28"/>
        </w:rPr>
        <w:t>2</w:t>
      </w:r>
      <w:r w:rsidR="00E65A9F" w:rsidRPr="00093998">
        <w:rPr>
          <w:b/>
          <w:sz w:val="28"/>
          <w:szCs w:val="28"/>
        </w:rPr>
        <w:t>2</w:t>
      </w:r>
      <w:r w:rsidRPr="00093998">
        <w:rPr>
          <w:b/>
          <w:sz w:val="28"/>
          <w:szCs w:val="28"/>
        </w:rPr>
        <w:t xml:space="preserve"> г. №</w:t>
      </w:r>
      <w:r w:rsidR="00020C52" w:rsidRPr="00093998">
        <w:rPr>
          <w:b/>
          <w:sz w:val="28"/>
          <w:szCs w:val="28"/>
        </w:rPr>
        <w:t xml:space="preserve"> </w:t>
      </w:r>
      <w:r w:rsidR="00C0117A">
        <w:rPr>
          <w:b/>
          <w:sz w:val="28"/>
          <w:szCs w:val="28"/>
        </w:rPr>
        <w:t>217</w:t>
      </w:r>
    </w:p>
    <w:p w:rsidR="00083C81" w:rsidRPr="00093998" w:rsidRDefault="00083C81" w:rsidP="00093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C81" w:rsidRPr="00093998" w:rsidRDefault="00083C81" w:rsidP="00093998">
      <w:pPr>
        <w:pStyle w:val="a8"/>
        <w:jc w:val="center"/>
        <w:rPr>
          <w:b/>
          <w:sz w:val="28"/>
          <w:szCs w:val="28"/>
        </w:rPr>
      </w:pPr>
      <w:r w:rsidRPr="00093998">
        <w:rPr>
          <w:b/>
          <w:sz w:val="28"/>
          <w:szCs w:val="28"/>
        </w:rPr>
        <w:t xml:space="preserve">Об утверждении </w:t>
      </w:r>
      <w:r w:rsidR="00020C52" w:rsidRPr="00093998">
        <w:rPr>
          <w:b/>
          <w:sz w:val="28"/>
          <w:szCs w:val="28"/>
        </w:rPr>
        <w:t>П</w:t>
      </w:r>
      <w:r w:rsidRPr="00093998">
        <w:rPr>
          <w:b/>
          <w:sz w:val="28"/>
          <w:szCs w:val="28"/>
        </w:rPr>
        <w:t>оложения</w:t>
      </w:r>
      <w:r w:rsidR="00020C52" w:rsidRPr="00093998">
        <w:rPr>
          <w:b/>
          <w:sz w:val="28"/>
          <w:szCs w:val="28"/>
        </w:rPr>
        <w:t xml:space="preserve"> о контрольно-счетной комиссии</w:t>
      </w:r>
      <w:r w:rsidR="00A47A93" w:rsidRPr="00093998">
        <w:rPr>
          <w:b/>
          <w:sz w:val="28"/>
          <w:szCs w:val="28"/>
        </w:rPr>
        <w:t xml:space="preserve"> </w:t>
      </w:r>
      <w:r w:rsidR="00020C52" w:rsidRPr="00093998">
        <w:rPr>
          <w:b/>
          <w:sz w:val="28"/>
          <w:szCs w:val="28"/>
        </w:rPr>
        <w:t>Новобурасского муниципального района Саратовской области</w:t>
      </w:r>
    </w:p>
    <w:p w:rsidR="00083C81" w:rsidRPr="00093998" w:rsidRDefault="00083C81" w:rsidP="00093998">
      <w:pPr>
        <w:pStyle w:val="a8"/>
        <w:jc w:val="center"/>
        <w:rPr>
          <w:b/>
          <w:sz w:val="28"/>
          <w:szCs w:val="28"/>
        </w:rPr>
      </w:pPr>
    </w:p>
    <w:p w:rsidR="00083C81" w:rsidRPr="00093998" w:rsidRDefault="00083C81" w:rsidP="00093998">
      <w:pPr>
        <w:pStyle w:val="a8"/>
        <w:ind w:firstLine="708"/>
        <w:jc w:val="both"/>
        <w:rPr>
          <w:sz w:val="28"/>
          <w:szCs w:val="28"/>
        </w:rPr>
      </w:pPr>
      <w:proofErr w:type="gramStart"/>
      <w:r w:rsidRPr="00093998">
        <w:rPr>
          <w:sz w:val="28"/>
          <w:szCs w:val="28"/>
        </w:rPr>
        <w:t>В соответствии с</w:t>
      </w:r>
      <w:r w:rsidR="00912221" w:rsidRPr="00093998">
        <w:rPr>
          <w:sz w:val="28"/>
          <w:szCs w:val="28"/>
        </w:rPr>
        <w:t xml:space="preserve"> </w:t>
      </w:r>
      <w:r w:rsidR="00020C52" w:rsidRPr="00093998">
        <w:rPr>
          <w:sz w:val="28"/>
          <w:szCs w:val="28"/>
        </w:rPr>
        <w:t xml:space="preserve">Федеральными законами от 06 октября 2003 №131-ФЗ «Об общих принципах организации местного самоуправления в Российской Федерации», от 7 февраля 2011 №6-ФЗ «Об общих принципах организации и деятельности контрольно-счетных органов субъектов РФ и муниципальных образований» (с изменениями в редакции Федерального закона </w:t>
      </w:r>
      <w:r w:rsidR="00020C52" w:rsidRPr="00093998">
        <w:rPr>
          <w:sz w:val="28"/>
          <w:szCs w:val="28"/>
          <w:shd w:val="clear" w:color="auto" w:fill="FFFFFF"/>
        </w:rPr>
        <w:t>от 1 июля 2021 г. №  255-ФЗ)</w:t>
      </w:r>
      <w:r w:rsidR="00020C52" w:rsidRPr="00093998">
        <w:rPr>
          <w:sz w:val="28"/>
          <w:szCs w:val="28"/>
        </w:rPr>
        <w:t xml:space="preserve">, </w:t>
      </w:r>
      <w:r w:rsidR="00912221" w:rsidRPr="00093998">
        <w:rPr>
          <w:sz w:val="28"/>
          <w:szCs w:val="28"/>
        </w:rPr>
        <w:t>ч</w:t>
      </w:r>
      <w:r w:rsidR="00020C52" w:rsidRPr="00093998">
        <w:rPr>
          <w:sz w:val="28"/>
          <w:szCs w:val="28"/>
        </w:rPr>
        <w:t xml:space="preserve">астью </w:t>
      </w:r>
      <w:r w:rsidR="00912221" w:rsidRPr="00093998">
        <w:rPr>
          <w:sz w:val="28"/>
          <w:szCs w:val="28"/>
        </w:rPr>
        <w:t>1 ст</w:t>
      </w:r>
      <w:r w:rsidR="00020C52" w:rsidRPr="00093998">
        <w:rPr>
          <w:sz w:val="28"/>
          <w:szCs w:val="28"/>
        </w:rPr>
        <w:t xml:space="preserve">атьи </w:t>
      </w:r>
      <w:r w:rsidR="00912221" w:rsidRPr="00093998">
        <w:rPr>
          <w:sz w:val="28"/>
          <w:szCs w:val="28"/>
        </w:rPr>
        <w:t>153 Бюджетного кодекса Российской Федерации,</w:t>
      </w:r>
      <w:r w:rsidRPr="00093998">
        <w:rPr>
          <w:sz w:val="28"/>
          <w:szCs w:val="28"/>
        </w:rPr>
        <w:t xml:space="preserve"> </w:t>
      </w:r>
      <w:r w:rsidR="00020C52" w:rsidRPr="00093998">
        <w:rPr>
          <w:sz w:val="28"/>
          <w:szCs w:val="28"/>
        </w:rPr>
        <w:t xml:space="preserve">руководствуясь </w:t>
      </w:r>
      <w:r w:rsidRPr="00093998">
        <w:rPr>
          <w:sz w:val="28"/>
          <w:szCs w:val="28"/>
        </w:rPr>
        <w:t>Уставом Новобурасского</w:t>
      </w:r>
      <w:proofErr w:type="gramEnd"/>
      <w:r w:rsidRPr="00093998">
        <w:rPr>
          <w:sz w:val="28"/>
          <w:szCs w:val="28"/>
        </w:rPr>
        <w:t xml:space="preserve"> муниципального района Саратовской области </w:t>
      </w:r>
      <w:r w:rsidR="00912221" w:rsidRPr="00093998">
        <w:rPr>
          <w:sz w:val="28"/>
          <w:szCs w:val="28"/>
        </w:rPr>
        <w:t>м</w:t>
      </w:r>
      <w:r w:rsidR="00AF2527" w:rsidRPr="00093998">
        <w:rPr>
          <w:sz w:val="28"/>
          <w:szCs w:val="28"/>
        </w:rPr>
        <w:t>униципальное Собрание</w:t>
      </w:r>
      <w:r w:rsidR="00020C52" w:rsidRPr="00093998">
        <w:rPr>
          <w:sz w:val="28"/>
          <w:szCs w:val="28"/>
        </w:rPr>
        <w:t xml:space="preserve"> Новобурасского муниципального района </w:t>
      </w:r>
      <w:r w:rsidRPr="00093998">
        <w:rPr>
          <w:sz w:val="28"/>
          <w:szCs w:val="28"/>
        </w:rPr>
        <w:t>решило:</w:t>
      </w:r>
    </w:p>
    <w:p w:rsidR="00020C52" w:rsidRPr="00093998" w:rsidRDefault="00020C52" w:rsidP="00093998">
      <w:pPr>
        <w:pStyle w:val="a8"/>
        <w:ind w:firstLine="708"/>
        <w:jc w:val="both"/>
        <w:rPr>
          <w:sz w:val="28"/>
          <w:szCs w:val="28"/>
        </w:rPr>
      </w:pPr>
    </w:p>
    <w:p w:rsidR="00020C52" w:rsidRPr="00093998" w:rsidRDefault="002918D2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1.</w:t>
      </w:r>
      <w:r w:rsidR="00020C52" w:rsidRPr="00093998">
        <w:rPr>
          <w:sz w:val="28"/>
          <w:szCs w:val="28"/>
        </w:rPr>
        <w:t xml:space="preserve"> Утвердить Положение о контрольно-счетной комиссии Новобурасского муниципального района Саратовской области согласно приложению к настоящему решению.</w:t>
      </w:r>
    </w:p>
    <w:p w:rsidR="00D01E35" w:rsidRPr="00093998" w:rsidRDefault="002918D2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2</w:t>
      </w:r>
      <w:r w:rsidR="00083C81" w:rsidRPr="00093998">
        <w:rPr>
          <w:sz w:val="28"/>
          <w:szCs w:val="28"/>
        </w:rPr>
        <w:t xml:space="preserve">. </w:t>
      </w:r>
      <w:r w:rsidR="00107880" w:rsidRPr="00093998">
        <w:rPr>
          <w:sz w:val="28"/>
          <w:szCs w:val="28"/>
        </w:rPr>
        <w:t>Признать утратившим</w:t>
      </w:r>
      <w:r w:rsidR="00D01E35" w:rsidRPr="00093998">
        <w:rPr>
          <w:sz w:val="28"/>
          <w:szCs w:val="28"/>
        </w:rPr>
        <w:t>и</w:t>
      </w:r>
      <w:r w:rsidR="00107880" w:rsidRPr="00093998">
        <w:rPr>
          <w:sz w:val="28"/>
          <w:szCs w:val="28"/>
        </w:rPr>
        <w:t xml:space="preserve"> силу</w:t>
      </w:r>
      <w:r w:rsidR="00D01E35" w:rsidRPr="00093998">
        <w:rPr>
          <w:sz w:val="28"/>
          <w:szCs w:val="28"/>
        </w:rPr>
        <w:t xml:space="preserve"> следующие муниципальные нормативные правовые акты муниципального Собрания Новобурасского муниципального района:</w:t>
      </w:r>
    </w:p>
    <w:p w:rsidR="00D01E35" w:rsidRPr="00093998" w:rsidRDefault="00D01E35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- от 18 июля 2014 г. № 229 «Об утверждении положения о контрольно-счетной комиссии Новобурасского муниципального района Саратовской области»;</w:t>
      </w:r>
    </w:p>
    <w:p w:rsidR="00107880" w:rsidRPr="00093998" w:rsidRDefault="00D01E35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- </w:t>
      </w:r>
      <w:r w:rsidR="00107880" w:rsidRPr="00093998">
        <w:rPr>
          <w:sz w:val="28"/>
          <w:szCs w:val="28"/>
        </w:rPr>
        <w:t>от 21 мая</w:t>
      </w:r>
      <w:r w:rsidR="00CF5DE3" w:rsidRPr="00093998">
        <w:rPr>
          <w:sz w:val="28"/>
          <w:szCs w:val="28"/>
        </w:rPr>
        <w:t xml:space="preserve"> </w:t>
      </w:r>
      <w:r w:rsidR="00107880" w:rsidRPr="00093998">
        <w:rPr>
          <w:sz w:val="28"/>
          <w:szCs w:val="28"/>
        </w:rPr>
        <w:t>2019 г</w:t>
      </w:r>
      <w:r w:rsidRPr="00093998">
        <w:rPr>
          <w:sz w:val="28"/>
          <w:szCs w:val="28"/>
        </w:rPr>
        <w:t xml:space="preserve">ода </w:t>
      </w:r>
      <w:r w:rsidR="00107880" w:rsidRPr="00093998">
        <w:rPr>
          <w:sz w:val="28"/>
          <w:szCs w:val="28"/>
        </w:rPr>
        <w:t>№ 47 «О внесении изменений в приложение к решению муниципального Собрания Новобурасского муниципального района от 18 июля 2014 г. № 229 «Об утверждении положения о контрольно-счетной комиссии Новобурасского муниципального района Саратовской области»».</w:t>
      </w:r>
    </w:p>
    <w:p w:rsidR="00083C81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3.</w:t>
      </w:r>
      <w:r w:rsidR="00D01E35" w:rsidRPr="00093998">
        <w:rPr>
          <w:sz w:val="28"/>
          <w:szCs w:val="28"/>
        </w:rPr>
        <w:t xml:space="preserve"> </w:t>
      </w:r>
      <w:r w:rsidR="002918D2" w:rsidRPr="00093998">
        <w:rPr>
          <w:sz w:val="28"/>
          <w:szCs w:val="28"/>
        </w:rPr>
        <w:t>Настоящее решение вступает в силу с</w:t>
      </w:r>
      <w:r w:rsidR="00344B63" w:rsidRPr="00093998">
        <w:rPr>
          <w:sz w:val="28"/>
          <w:szCs w:val="28"/>
        </w:rPr>
        <w:t xml:space="preserve">о дня </w:t>
      </w:r>
      <w:r w:rsidR="00A47A93" w:rsidRPr="00093998">
        <w:rPr>
          <w:sz w:val="28"/>
          <w:szCs w:val="28"/>
        </w:rPr>
        <w:t xml:space="preserve">после </w:t>
      </w:r>
      <w:r w:rsidR="002918D2" w:rsidRPr="00093998">
        <w:rPr>
          <w:sz w:val="28"/>
          <w:szCs w:val="28"/>
        </w:rPr>
        <w:t>официально</w:t>
      </w:r>
      <w:r w:rsidR="00A47A93" w:rsidRPr="00093998">
        <w:rPr>
          <w:sz w:val="28"/>
          <w:szCs w:val="28"/>
        </w:rPr>
        <w:t>го</w:t>
      </w:r>
      <w:r w:rsidR="002918D2" w:rsidRPr="00093998">
        <w:rPr>
          <w:sz w:val="28"/>
          <w:szCs w:val="28"/>
        </w:rPr>
        <w:t xml:space="preserve"> опубликовани</w:t>
      </w:r>
      <w:r w:rsidR="00A47A93" w:rsidRPr="00093998">
        <w:rPr>
          <w:sz w:val="28"/>
          <w:szCs w:val="28"/>
        </w:rPr>
        <w:t xml:space="preserve">я </w:t>
      </w:r>
      <w:r w:rsidR="002918D2" w:rsidRPr="00093998">
        <w:rPr>
          <w:sz w:val="28"/>
          <w:szCs w:val="28"/>
        </w:rPr>
        <w:t>в МУП «Редакция Новобурасск</w:t>
      </w:r>
      <w:r w:rsidR="00A47A93" w:rsidRPr="00093998">
        <w:rPr>
          <w:sz w:val="28"/>
          <w:szCs w:val="28"/>
        </w:rPr>
        <w:t xml:space="preserve">ой районной газеты «Наше время». Настоящее решение подлежит </w:t>
      </w:r>
      <w:r w:rsidR="002918D2" w:rsidRPr="00093998">
        <w:rPr>
          <w:sz w:val="28"/>
          <w:szCs w:val="28"/>
        </w:rPr>
        <w:t>размещени</w:t>
      </w:r>
      <w:r w:rsidR="00A47A93" w:rsidRPr="00093998">
        <w:rPr>
          <w:sz w:val="28"/>
          <w:szCs w:val="28"/>
        </w:rPr>
        <w:t xml:space="preserve">ю </w:t>
      </w:r>
      <w:r w:rsidR="002918D2" w:rsidRPr="00093998">
        <w:rPr>
          <w:sz w:val="28"/>
          <w:szCs w:val="28"/>
        </w:rPr>
        <w:t>на</w:t>
      </w:r>
      <w:r w:rsidR="00A47A93" w:rsidRPr="00093998">
        <w:rPr>
          <w:sz w:val="28"/>
          <w:szCs w:val="28"/>
        </w:rPr>
        <w:t xml:space="preserve"> официальном </w:t>
      </w:r>
      <w:r w:rsidR="002918D2" w:rsidRPr="00093998">
        <w:rPr>
          <w:sz w:val="28"/>
          <w:szCs w:val="28"/>
        </w:rPr>
        <w:t>сайте администрации</w:t>
      </w:r>
      <w:r w:rsidR="00A47A93" w:rsidRPr="00093998">
        <w:rPr>
          <w:sz w:val="28"/>
          <w:szCs w:val="28"/>
        </w:rPr>
        <w:t xml:space="preserve"> Новобурасского муниципального района</w:t>
      </w:r>
      <w:r w:rsidR="002918D2" w:rsidRPr="00093998">
        <w:rPr>
          <w:sz w:val="28"/>
          <w:szCs w:val="28"/>
        </w:rPr>
        <w:t xml:space="preserve"> </w:t>
      </w:r>
      <w:hyperlink r:id="rId6" w:history="1">
        <w:r w:rsidR="00344B63" w:rsidRPr="00093998">
          <w:rPr>
            <w:rStyle w:val="a3"/>
            <w:color w:val="auto"/>
            <w:sz w:val="28"/>
            <w:szCs w:val="28"/>
            <w:lang w:val="en-US"/>
          </w:rPr>
          <w:t>www</w:t>
        </w:r>
        <w:r w:rsidR="00344B63" w:rsidRPr="00093998">
          <w:rPr>
            <w:rStyle w:val="a3"/>
            <w:color w:val="auto"/>
            <w:sz w:val="28"/>
            <w:szCs w:val="28"/>
          </w:rPr>
          <w:t>.</w:t>
        </w:r>
        <w:proofErr w:type="spellStart"/>
        <w:r w:rsidR="00344B63" w:rsidRPr="00093998">
          <w:rPr>
            <w:rStyle w:val="a3"/>
            <w:color w:val="auto"/>
            <w:sz w:val="28"/>
            <w:szCs w:val="28"/>
            <w:lang w:val="en-US"/>
          </w:rPr>
          <w:t>admnburasy</w:t>
        </w:r>
        <w:proofErr w:type="spellEnd"/>
        <w:r w:rsidR="00344B63" w:rsidRPr="00093998">
          <w:rPr>
            <w:rStyle w:val="a3"/>
            <w:color w:val="auto"/>
            <w:sz w:val="28"/>
            <w:szCs w:val="28"/>
          </w:rPr>
          <w:t>.</w:t>
        </w:r>
        <w:r w:rsidR="00344B63" w:rsidRPr="00093998">
          <w:rPr>
            <w:rStyle w:val="a3"/>
            <w:color w:val="auto"/>
            <w:sz w:val="28"/>
            <w:szCs w:val="28"/>
            <w:lang w:val="en-US"/>
          </w:rPr>
          <w:t>ru</w:t>
        </w:r>
      </w:hyperlink>
      <w:r w:rsidR="00B6740A" w:rsidRPr="00093998">
        <w:rPr>
          <w:sz w:val="28"/>
          <w:szCs w:val="28"/>
        </w:rPr>
        <w:t>.</w:t>
      </w:r>
    </w:p>
    <w:p w:rsidR="00524B08" w:rsidRPr="00093998" w:rsidRDefault="00524B08" w:rsidP="00093998">
      <w:pPr>
        <w:pStyle w:val="a8"/>
        <w:rPr>
          <w:sz w:val="28"/>
          <w:szCs w:val="28"/>
        </w:rPr>
      </w:pPr>
    </w:p>
    <w:p w:rsidR="00524B08" w:rsidRPr="00093998" w:rsidRDefault="00524B08" w:rsidP="00093998">
      <w:pPr>
        <w:pStyle w:val="a8"/>
        <w:rPr>
          <w:b/>
          <w:sz w:val="28"/>
          <w:szCs w:val="28"/>
        </w:rPr>
      </w:pPr>
      <w:r w:rsidRPr="00093998">
        <w:rPr>
          <w:b/>
          <w:sz w:val="28"/>
          <w:szCs w:val="28"/>
        </w:rPr>
        <w:t xml:space="preserve">Председатель муниципального Собрания </w:t>
      </w:r>
    </w:p>
    <w:p w:rsidR="00524B08" w:rsidRPr="00093998" w:rsidRDefault="00524B08" w:rsidP="00093998">
      <w:pPr>
        <w:pStyle w:val="a8"/>
        <w:rPr>
          <w:b/>
          <w:sz w:val="28"/>
          <w:szCs w:val="28"/>
        </w:rPr>
      </w:pPr>
      <w:r w:rsidRPr="00093998">
        <w:rPr>
          <w:b/>
          <w:sz w:val="28"/>
          <w:szCs w:val="28"/>
        </w:rPr>
        <w:t>Новобурасского муниципального района</w:t>
      </w:r>
      <w:r w:rsidRPr="00093998">
        <w:rPr>
          <w:b/>
          <w:sz w:val="28"/>
          <w:szCs w:val="28"/>
        </w:rPr>
        <w:tab/>
      </w:r>
      <w:r w:rsidRPr="00093998">
        <w:rPr>
          <w:b/>
          <w:sz w:val="28"/>
          <w:szCs w:val="28"/>
        </w:rPr>
        <w:tab/>
      </w:r>
      <w:r w:rsidRPr="00093998">
        <w:rPr>
          <w:b/>
          <w:sz w:val="28"/>
          <w:szCs w:val="28"/>
        </w:rPr>
        <w:tab/>
      </w:r>
      <w:r w:rsidR="00A47A93" w:rsidRPr="00093998">
        <w:rPr>
          <w:b/>
          <w:sz w:val="28"/>
          <w:szCs w:val="28"/>
        </w:rPr>
        <w:t xml:space="preserve">                     </w:t>
      </w:r>
      <w:r w:rsidRPr="00093998">
        <w:rPr>
          <w:b/>
          <w:sz w:val="28"/>
          <w:szCs w:val="28"/>
        </w:rPr>
        <w:t xml:space="preserve">С.И. </w:t>
      </w:r>
      <w:proofErr w:type="spellStart"/>
      <w:r w:rsidRPr="00093998">
        <w:rPr>
          <w:b/>
          <w:sz w:val="28"/>
          <w:szCs w:val="28"/>
        </w:rPr>
        <w:t>Дзюбан</w:t>
      </w:r>
      <w:proofErr w:type="spellEnd"/>
    </w:p>
    <w:p w:rsidR="00524B08" w:rsidRPr="00093998" w:rsidRDefault="00524B08" w:rsidP="00093998">
      <w:pPr>
        <w:pStyle w:val="a8"/>
        <w:rPr>
          <w:b/>
          <w:sz w:val="28"/>
          <w:szCs w:val="28"/>
        </w:rPr>
      </w:pPr>
    </w:p>
    <w:p w:rsidR="00524B08" w:rsidRPr="00093998" w:rsidRDefault="00524B08" w:rsidP="00093998">
      <w:pPr>
        <w:pStyle w:val="a8"/>
        <w:rPr>
          <w:b/>
          <w:sz w:val="28"/>
          <w:szCs w:val="28"/>
        </w:rPr>
      </w:pPr>
      <w:r w:rsidRPr="00093998">
        <w:rPr>
          <w:b/>
          <w:sz w:val="28"/>
          <w:szCs w:val="28"/>
        </w:rPr>
        <w:t>Глава Новобурасского</w:t>
      </w:r>
    </w:p>
    <w:p w:rsidR="00107880" w:rsidRPr="00093998" w:rsidRDefault="00524B08" w:rsidP="00093998">
      <w:pPr>
        <w:pStyle w:val="a8"/>
        <w:rPr>
          <w:b/>
          <w:sz w:val="28"/>
          <w:szCs w:val="28"/>
        </w:rPr>
      </w:pPr>
      <w:r w:rsidRPr="00093998">
        <w:rPr>
          <w:b/>
          <w:sz w:val="28"/>
          <w:szCs w:val="28"/>
        </w:rPr>
        <w:t>муниципального района</w:t>
      </w:r>
      <w:r w:rsidRPr="00093998">
        <w:rPr>
          <w:b/>
          <w:sz w:val="28"/>
          <w:szCs w:val="28"/>
        </w:rPr>
        <w:tab/>
      </w:r>
      <w:r w:rsidRPr="00093998">
        <w:rPr>
          <w:b/>
          <w:sz w:val="28"/>
          <w:szCs w:val="28"/>
        </w:rPr>
        <w:tab/>
      </w:r>
      <w:r w:rsidRPr="00093998">
        <w:rPr>
          <w:b/>
          <w:sz w:val="28"/>
          <w:szCs w:val="28"/>
        </w:rPr>
        <w:tab/>
      </w:r>
      <w:r w:rsidRPr="00093998">
        <w:rPr>
          <w:b/>
          <w:sz w:val="28"/>
          <w:szCs w:val="28"/>
        </w:rPr>
        <w:tab/>
      </w:r>
      <w:r w:rsidRPr="00093998">
        <w:rPr>
          <w:b/>
          <w:sz w:val="28"/>
          <w:szCs w:val="28"/>
        </w:rPr>
        <w:tab/>
      </w:r>
      <w:r w:rsidRPr="00093998">
        <w:rPr>
          <w:b/>
          <w:sz w:val="28"/>
          <w:szCs w:val="28"/>
        </w:rPr>
        <w:tab/>
      </w:r>
      <w:r w:rsidR="00A47A93" w:rsidRPr="00093998">
        <w:rPr>
          <w:b/>
          <w:sz w:val="28"/>
          <w:szCs w:val="28"/>
        </w:rPr>
        <w:t xml:space="preserve">                  </w:t>
      </w:r>
      <w:r w:rsidRPr="00093998">
        <w:rPr>
          <w:b/>
          <w:sz w:val="28"/>
          <w:szCs w:val="28"/>
        </w:rPr>
        <w:t>А.Ф. Воробьев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1"/>
      </w:tblGrid>
      <w:tr w:rsidR="00107880" w:rsidRPr="00093998" w:rsidTr="00107880">
        <w:tc>
          <w:tcPr>
            <w:tcW w:w="5210" w:type="dxa"/>
          </w:tcPr>
          <w:p w:rsidR="00107880" w:rsidRPr="00093998" w:rsidRDefault="00107880" w:rsidP="00093998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5211" w:type="dxa"/>
          </w:tcPr>
          <w:p w:rsidR="00107880" w:rsidRPr="00093998" w:rsidRDefault="00107880" w:rsidP="00093998">
            <w:pPr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399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07880" w:rsidRPr="00093998" w:rsidRDefault="00107880" w:rsidP="00093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998">
              <w:rPr>
                <w:rFonts w:ascii="Times New Roman" w:hAnsi="Times New Roman" w:cs="Times New Roman"/>
                <w:sz w:val="28"/>
                <w:szCs w:val="28"/>
              </w:rPr>
              <w:t>к решению муниципального Собрания</w:t>
            </w:r>
          </w:p>
          <w:p w:rsidR="00107880" w:rsidRPr="00093998" w:rsidRDefault="00107880" w:rsidP="00093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998">
              <w:rPr>
                <w:rFonts w:ascii="Times New Roman" w:hAnsi="Times New Roman" w:cs="Times New Roman"/>
                <w:sz w:val="28"/>
                <w:szCs w:val="28"/>
              </w:rPr>
              <w:t>Новобурасского муниципального района</w:t>
            </w:r>
          </w:p>
          <w:p w:rsidR="00107880" w:rsidRPr="00093998" w:rsidRDefault="009161CB" w:rsidP="00C01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399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0117A">
              <w:rPr>
                <w:rFonts w:ascii="Times New Roman" w:hAnsi="Times New Roman" w:cs="Times New Roman"/>
                <w:sz w:val="28"/>
                <w:szCs w:val="28"/>
              </w:rPr>
              <w:t>26.01.</w:t>
            </w:r>
            <w:r w:rsidR="00107880" w:rsidRPr="00093998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65A9F" w:rsidRPr="000939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07880" w:rsidRPr="00093998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C0117A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</w:tr>
    </w:tbl>
    <w:p w:rsidR="00107880" w:rsidRPr="00093998" w:rsidRDefault="00107880" w:rsidP="00093998">
      <w:pPr>
        <w:pStyle w:val="a8"/>
        <w:rPr>
          <w:b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2"/>
      <w:bookmarkEnd w:id="0"/>
      <w:r w:rsidRPr="0009399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07880" w:rsidRPr="00093998" w:rsidRDefault="00107880" w:rsidP="0009399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998">
        <w:rPr>
          <w:rFonts w:ascii="Times New Roman" w:hAnsi="Times New Roman" w:cs="Times New Roman"/>
          <w:b/>
          <w:sz w:val="28"/>
          <w:szCs w:val="28"/>
        </w:rPr>
        <w:t>О КОНТРОЛЬНО-СЧЕТНОЙ КОМИССИИ НОВОБУРАССКОГО</w:t>
      </w:r>
    </w:p>
    <w:p w:rsidR="00107880" w:rsidRPr="00093998" w:rsidRDefault="00107880" w:rsidP="000939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ar36"/>
      <w:bookmarkEnd w:id="1"/>
      <w:r w:rsidRPr="00093998">
        <w:rPr>
          <w:rFonts w:ascii="Times New Roman" w:hAnsi="Times New Roman" w:cs="Times New Roman"/>
          <w:b/>
          <w:sz w:val="28"/>
          <w:szCs w:val="28"/>
        </w:rPr>
        <w:t>Статья 1.</w:t>
      </w:r>
      <w:r w:rsidRPr="00093998">
        <w:rPr>
          <w:rFonts w:ascii="Times New Roman" w:hAnsi="Times New Roman" w:cs="Times New Roman"/>
          <w:sz w:val="28"/>
          <w:szCs w:val="28"/>
        </w:rPr>
        <w:t xml:space="preserve"> </w:t>
      </w:r>
      <w:r w:rsidRPr="00093998">
        <w:rPr>
          <w:rFonts w:ascii="Times New Roman" w:hAnsi="Times New Roman" w:cs="Times New Roman"/>
          <w:b/>
          <w:sz w:val="28"/>
          <w:szCs w:val="28"/>
        </w:rPr>
        <w:t>Статус Контрольно-счетной комиссии Новобурасского муниципального района Саратовской области</w:t>
      </w:r>
      <w:r w:rsidR="00A47A93" w:rsidRPr="000939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7A93" w:rsidRPr="00093998" w:rsidRDefault="00A47A93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1. Контрольно-счетная комиссия Новобурасского муниципального района Саратовской области (далее - Контрольно-счетная комиссия) является постоянно действующим органом внешнего муниципального финансового контроля, образуется </w:t>
      </w:r>
      <w:r w:rsidR="00560814" w:rsidRPr="00093998">
        <w:rPr>
          <w:rFonts w:ascii="Times New Roman" w:hAnsi="Times New Roman" w:cs="Times New Roman"/>
          <w:sz w:val="28"/>
          <w:szCs w:val="28"/>
        </w:rPr>
        <w:t>муниципальным Собранием Новобурасского</w:t>
      </w:r>
      <w:r w:rsidRPr="00093998">
        <w:rPr>
          <w:rFonts w:ascii="Times New Roman" w:hAnsi="Times New Roman" w:cs="Times New Roman"/>
          <w:sz w:val="28"/>
          <w:szCs w:val="28"/>
        </w:rPr>
        <w:t xml:space="preserve"> муниципального района и ему подотчетна.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2. Контрольно-счетная комиссия обладает организационной и функциональной независимостью и осуществляет свою деятельность самостоятельно.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3. Деятельность Контрольно-счетной комиссии не может быть приостановлена, в том числе в связи с истечением срока или досрочным прекращением полномочий </w:t>
      </w:r>
      <w:r w:rsidR="00560814" w:rsidRPr="00093998">
        <w:rPr>
          <w:rFonts w:ascii="Times New Roman" w:hAnsi="Times New Roman" w:cs="Times New Roman"/>
          <w:sz w:val="28"/>
          <w:szCs w:val="28"/>
        </w:rPr>
        <w:t>муниципального Собрания Новобурасского муниципального района</w:t>
      </w:r>
      <w:r w:rsidRPr="00093998">
        <w:rPr>
          <w:rFonts w:ascii="Times New Roman" w:hAnsi="Times New Roman" w:cs="Times New Roman"/>
          <w:sz w:val="28"/>
          <w:szCs w:val="28"/>
        </w:rPr>
        <w:t>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4.</w:t>
      </w:r>
      <w:r w:rsidR="00A47A93" w:rsidRPr="00093998">
        <w:rPr>
          <w:rFonts w:ascii="Times New Roman" w:hAnsi="Times New Roman" w:cs="Times New Roman"/>
          <w:sz w:val="28"/>
          <w:szCs w:val="28"/>
        </w:rPr>
        <w:t xml:space="preserve"> </w:t>
      </w:r>
      <w:r w:rsidRPr="00093998">
        <w:rPr>
          <w:rFonts w:ascii="Times New Roman" w:hAnsi="Times New Roman" w:cs="Times New Roman"/>
          <w:sz w:val="28"/>
          <w:szCs w:val="28"/>
        </w:rPr>
        <w:t>Контрольно-счетная комиссия имеет печать и бланки со своим наименованием и с изображением герба Новобурасского муниципального района.</w:t>
      </w:r>
    </w:p>
    <w:p w:rsidR="00107880" w:rsidRPr="00093998" w:rsidRDefault="00A87493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5</w:t>
      </w:r>
      <w:r w:rsidR="00107880" w:rsidRPr="00093998">
        <w:rPr>
          <w:rFonts w:ascii="Times New Roman" w:hAnsi="Times New Roman" w:cs="Times New Roman"/>
          <w:sz w:val="28"/>
          <w:szCs w:val="28"/>
        </w:rPr>
        <w:t>. Контрольно-счетная комиссия обладает правами юридического лица.</w:t>
      </w:r>
    </w:p>
    <w:p w:rsidR="00107880" w:rsidRPr="00093998" w:rsidRDefault="00A87493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6</w:t>
      </w:r>
      <w:r w:rsidR="00107880" w:rsidRPr="00093998">
        <w:rPr>
          <w:rFonts w:ascii="Times New Roman" w:hAnsi="Times New Roman" w:cs="Times New Roman"/>
          <w:sz w:val="28"/>
          <w:szCs w:val="28"/>
        </w:rPr>
        <w:t xml:space="preserve">. Место нахождения Контрольно-счетной комиссии – 412580, Саратовская область, Новобурасский район, р.п. Новые Бурасы, ул. </w:t>
      </w:r>
      <w:proofErr w:type="gramStart"/>
      <w:r w:rsidR="00107880" w:rsidRPr="00093998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107880" w:rsidRPr="00093998">
        <w:rPr>
          <w:rFonts w:ascii="Times New Roman" w:hAnsi="Times New Roman" w:cs="Times New Roman"/>
          <w:sz w:val="28"/>
          <w:szCs w:val="28"/>
        </w:rPr>
        <w:t xml:space="preserve"> д.3</w:t>
      </w:r>
    </w:p>
    <w:p w:rsidR="001E2BE3" w:rsidRPr="00093998" w:rsidRDefault="001E2BE3" w:rsidP="00093998">
      <w:pPr>
        <w:pStyle w:val="a8"/>
        <w:ind w:firstLine="708"/>
        <w:jc w:val="both"/>
        <w:rPr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Par45"/>
      <w:bookmarkEnd w:id="2"/>
      <w:r w:rsidRPr="00093998">
        <w:rPr>
          <w:rFonts w:ascii="Times New Roman" w:hAnsi="Times New Roman" w:cs="Times New Roman"/>
          <w:b/>
          <w:sz w:val="28"/>
          <w:szCs w:val="28"/>
        </w:rPr>
        <w:t>Статья 2. Правовые основы деятельности Контрольно-счетной комиссии</w:t>
      </w:r>
    </w:p>
    <w:p w:rsidR="00A47A93" w:rsidRPr="00093998" w:rsidRDefault="00A47A93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998">
        <w:rPr>
          <w:rFonts w:ascii="Times New Roman" w:hAnsi="Times New Roman" w:cs="Times New Roman"/>
          <w:sz w:val="28"/>
          <w:szCs w:val="28"/>
        </w:rPr>
        <w:t xml:space="preserve">Правовое регулирование организации и деятельности контрольно-счетной комиссии основывается на </w:t>
      </w:r>
      <w:hyperlink r:id="rId7" w:history="1">
        <w:r w:rsidRPr="00093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Конституции</w:t>
        </w:r>
      </w:hyperlink>
      <w:r w:rsidRPr="00093998">
        <w:rPr>
          <w:rFonts w:ascii="Times New Roman" w:hAnsi="Times New Roman" w:cs="Times New Roman"/>
          <w:sz w:val="28"/>
          <w:szCs w:val="28"/>
        </w:rPr>
        <w:t xml:space="preserve"> Российской Федерации и осуществляется Федеральным </w:t>
      </w:r>
      <w:hyperlink r:id="rId8" w:history="1">
        <w:r w:rsidRPr="00093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093998">
        <w:rPr>
          <w:rFonts w:ascii="Times New Roman" w:hAnsi="Times New Roman" w:cs="Times New Roman"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093998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93998">
        <w:rPr>
          <w:rFonts w:ascii="Times New Roman" w:hAnsi="Times New Roman" w:cs="Times New Roman"/>
          <w:sz w:val="28"/>
          <w:szCs w:val="28"/>
        </w:rPr>
        <w:t xml:space="preserve">. </w:t>
      </w:r>
      <w:r w:rsidR="00B6740A" w:rsidRPr="00093998">
        <w:rPr>
          <w:rFonts w:ascii="Times New Roman" w:hAnsi="Times New Roman" w:cs="Times New Roman"/>
          <w:sz w:val="28"/>
          <w:szCs w:val="28"/>
        </w:rPr>
        <w:t>№</w:t>
      </w:r>
      <w:r w:rsidRPr="00093998">
        <w:rPr>
          <w:rFonts w:ascii="Times New Roman" w:hAnsi="Times New Roman" w:cs="Times New Roman"/>
          <w:sz w:val="28"/>
          <w:szCs w:val="28"/>
        </w:rPr>
        <w:t xml:space="preserve"> 131-ФЗ </w:t>
      </w:r>
      <w:r w:rsidR="00B6740A" w:rsidRPr="00093998">
        <w:rPr>
          <w:rFonts w:ascii="Times New Roman" w:hAnsi="Times New Roman" w:cs="Times New Roman"/>
          <w:sz w:val="28"/>
          <w:szCs w:val="28"/>
        </w:rPr>
        <w:t>«</w:t>
      </w:r>
      <w:r w:rsidRPr="00093998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6740A" w:rsidRPr="00093998">
        <w:rPr>
          <w:rFonts w:ascii="Times New Roman" w:hAnsi="Times New Roman" w:cs="Times New Roman"/>
          <w:sz w:val="28"/>
          <w:szCs w:val="28"/>
        </w:rPr>
        <w:t>»</w:t>
      </w:r>
      <w:r w:rsidRPr="00093998">
        <w:rPr>
          <w:rFonts w:ascii="Times New Roman" w:hAnsi="Times New Roman" w:cs="Times New Roman"/>
          <w:sz w:val="28"/>
          <w:szCs w:val="28"/>
        </w:rPr>
        <w:t xml:space="preserve">, Бюджетным </w:t>
      </w:r>
      <w:hyperlink r:id="rId9" w:history="1">
        <w:r w:rsidRPr="00093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093998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0" w:history="1">
        <w:r w:rsidRPr="00093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093998">
        <w:rPr>
          <w:rFonts w:ascii="Times New Roman" w:hAnsi="Times New Roman" w:cs="Times New Roman"/>
          <w:sz w:val="28"/>
          <w:szCs w:val="28"/>
        </w:rPr>
        <w:t xml:space="preserve"> от 7 февраля </w:t>
      </w:r>
      <w:smartTag w:uri="urn:schemas-microsoft-com:office:smarttags" w:element="metricconverter">
        <w:smartTagPr>
          <w:attr w:name="ProductID" w:val="2011 г"/>
        </w:smartTagPr>
        <w:r w:rsidRPr="00093998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93998">
        <w:rPr>
          <w:rFonts w:ascii="Times New Roman" w:hAnsi="Times New Roman" w:cs="Times New Roman"/>
          <w:sz w:val="28"/>
          <w:szCs w:val="28"/>
        </w:rPr>
        <w:t xml:space="preserve">. </w:t>
      </w:r>
      <w:r w:rsidR="00560814" w:rsidRPr="00093998">
        <w:rPr>
          <w:rFonts w:ascii="Times New Roman" w:hAnsi="Times New Roman" w:cs="Times New Roman"/>
          <w:sz w:val="28"/>
          <w:szCs w:val="28"/>
        </w:rPr>
        <w:t>№</w:t>
      </w:r>
      <w:r w:rsidRPr="00093998">
        <w:rPr>
          <w:rFonts w:ascii="Times New Roman" w:hAnsi="Times New Roman" w:cs="Times New Roman"/>
          <w:sz w:val="28"/>
          <w:szCs w:val="28"/>
        </w:rPr>
        <w:t xml:space="preserve"> 6-ФЗ </w:t>
      </w:r>
      <w:r w:rsidR="00560814" w:rsidRPr="00093998">
        <w:rPr>
          <w:rFonts w:ascii="Times New Roman" w:hAnsi="Times New Roman" w:cs="Times New Roman"/>
          <w:sz w:val="28"/>
          <w:szCs w:val="28"/>
        </w:rPr>
        <w:t>«</w:t>
      </w:r>
      <w:r w:rsidRPr="00093998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560814" w:rsidRPr="00093998">
        <w:rPr>
          <w:rFonts w:ascii="Times New Roman" w:hAnsi="Times New Roman" w:cs="Times New Roman"/>
          <w:sz w:val="28"/>
          <w:szCs w:val="28"/>
        </w:rPr>
        <w:t>»</w:t>
      </w:r>
      <w:r w:rsidRPr="00093998">
        <w:rPr>
          <w:rFonts w:ascii="Times New Roman" w:hAnsi="Times New Roman" w:cs="Times New Roman"/>
          <w:sz w:val="28"/>
          <w:szCs w:val="28"/>
        </w:rPr>
        <w:t>, другими федеральными законами</w:t>
      </w:r>
      <w:proofErr w:type="gramEnd"/>
      <w:r w:rsidRPr="00093998">
        <w:rPr>
          <w:rFonts w:ascii="Times New Roman" w:hAnsi="Times New Roman" w:cs="Times New Roman"/>
          <w:sz w:val="28"/>
          <w:szCs w:val="28"/>
        </w:rPr>
        <w:t xml:space="preserve"> и иными нормативными правовыми актами Российской Федерации, законодательством Саратовской области, правовыми актами Новобурасского муниципального района.</w:t>
      </w:r>
    </w:p>
    <w:p w:rsidR="00A47A93" w:rsidRPr="00093998" w:rsidRDefault="00A47A93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Par49"/>
      <w:bookmarkEnd w:id="3"/>
      <w:r w:rsidRPr="00093998">
        <w:rPr>
          <w:rFonts w:ascii="Times New Roman" w:hAnsi="Times New Roman" w:cs="Times New Roman"/>
          <w:b/>
          <w:sz w:val="28"/>
          <w:szCs w:val="28"/>
        </w:rPr>
        <w:t>Статья 3. Принципы деятельности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lastRenderedPageBreak/>
        <w:t>Деятельность Контрольно-счетной комиссии основывается на принципах законности, объективности, эффективности, независимости</w:t>
      </w:r>
      <w:r w:rsidR="00CF5DE3" w:rsidRPr="00093998">
        <w:rPr>
          <w:rFonts w:ascii="Times New Roman" w:hAnsi="Times New Roman" w:cs="Times New Roman"/>
          <w:sz w:val="28"/>
          <w:szCs w:val="28"/>
        </w:rPr>
        <w:t>, открытости</w:t>
      </w:r>
      <w:r w:rsidRPr="00093998">
        <w:rPr>
          <w:rFonts w:ascii="Times New Roman" w:hAnsi="Times New Roman" w:cs="Times New Roman"/>
          <w:sz w:val="28"/>
          <w:szCs w:val="28"/>
        </w:rPr>
        <w:t xml:space="preserve"> и гласности.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Par53"/>
      <w:bookmarkEnd w:id="4"/>
      <w:r w:rsidRPr="00093998">
        <w:rPr>
          <w:rFonts w:ascii="Times New Roman" w:hAnsi="Times New Roman" w:cs="Times New Roman"/>
          <w:b/>
          <w:sz w:val="28"/>
          <w:szCs w:val="28"/>
        </w:rPr>
        <w:t>Статья 4. Состав и структура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1. Контрольно-счетная комиссия образуется в составе председателя</w:t>
      </w:r>
      <w:r w:rsidR="00B24724" w:rsidRPr="00093998">
        <w:rPr>
          <w:rFonts w:ascii="Times New Roman" w:hAnsi="Times New Roman" w:cs="Times New Roman"/>
          <w:sz w:val="28"/>
          <w:szCs w:val="28"/>
        </w:rPr>
        <w:t xml:space="preserve"> </w:t>
      </w:r>
      <w:r w:rsidR="00CF5DE3" w:rsidRPr="00093998">
        <w:rPr>
          <w:rFonts w:ascii="Times New Roman" w:hAnsi="Times New Roman" w:cs="Times New Roman"/>
          <w:sz w:val="28"/>
          <w:szCs w:val="28"/>
        </w:rPr>
        <w:t>и</w:t>
      </w:r>
      <w:r w:rsidRPr="00093998">
        <w:rPr>
          <w:rFonts w:ascii="Times New Roman" w:hAnsi="Times New Roman" w:cs="Times New Roman"/>
          <w:sz w:val="28"/>
          <w:szCs w:val="28"/>
        </w:rPr>
        <w:t xml:space="preserve"> аппарата.</w:t>
      </w:r>
    </w:p>
    <w:p w:rsidR="008430BF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2. Срок полномочий председателя Контрольно-счетной комиссии составляет пять лет</w:t>
      </w:r>
      <w:r w:rsidR="00560814" w:rsidRPr="00093998">
        <w:rPr>
          <w:rFonts w:ascii="Times New Roman" w:hAnsi="Times New Roman" w:cs="Times New Roman"/>
          <w:sz w:val="28"/>
          <w:szCs w:val="28"/>
        </w:rPr>
        <w:t xml:space="preserve"> и</w:t>
      </w:r>
      <w:r w:rsidR="008430BF" w:rsidRPr="00093998">
        <w:rPr>
          <w:rFonts w:ascii="Times New Roman" w:hAnsi="Times New Roman" w:cs="Times New Roman"/>
          <w:sz w:val="28"/>
          <w:szCs w:val="28"/>
        </w:rPr>
        <w:t xml:space="preserve"> не должен быть менее чем срок полномочий </w:t>
      </w:r>
      <w:r w:rsidR="00560814" w:rsidRPr="00093998">
        <w:rPr>
          <w:rFonts w:ascii="Times New Roman" w:hAnsi="Times New Roman" w:cs="Times New Roman"/>
          <w:sz w:val="28"/>
          <w:szCs w:val="28"/>
        </w:rPr>
        <w:t>муниципального Собрания Новобурасского муниципального района</w:t>
      </w:r>
      <w:r w:rsidR="008430BF" w:rsidRPr="00093998">
        <w:rPr>
          <w:rFonts w:ascii="Times New Roman" w:hAnsi="Times New Roman" w:cs="Times New Roman"/>
          <w:sz w:val="28"/>
          <w:szCs w:val="28"/>
        </w:rPr>
        <w:t>.</w:t>
      </w:r>
    </w:p>
    <w:p w:rsidR="00107880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3. В состав аппарата Контрольно-счетной комиссии входит инспектор. На инспектора Контрольно-счетной комиссии возлагаются обязанности по организации и непосредственному проведению внешнего муниципального финансового контроля</w:t>
      </w:r>
      <w:r w:rsidR="00560814" w:rsidRPr="00093998">
        <w:rPr>
          <w:sz w:val="28"/>
          <w:szCs w:val="28"/>
        </w:rPr>
        <w:t xml:space="preserve"> </w:t>
      </w:r>
      <w:r w:rsidR="00560814" w:rsidRPr="00093998">
        <w:rPr>
          <w:rFonts w:eastAsiaTheme="minorEastAsia"/>
          <w:sz w:val="28"/>
          <w:szCs w:val="28"/>
        </w:rPr>
        <w:t>в пределах компетенции</w:t>
      </w:r>
      <w:r w:rsidR="00560814" w:rsidRPr="00093998">
        <w:rPr>
          <w:sz w:val="28"/>
          <w:szCs w:val="28"/>
          <w:shd w:val="clear" w:color="auto" w:fill="FFFFFF"/>
        </w:rPr>
        <w:t xml:space="preserve"> </w:t>
      </w:r>
      <w:r w:rsidR="00560814" w:rsidRPr="00093998">
        <w:rPr>
          <w:sz w:val="28"/>
          <w:szCs w:val="28"/>
        </w:rPr>
        <w:t>Контрольно-счетной комиссии</w:t>
      </w:r>
      <w:r w:rsidR="00560814" w:rsidRPr="00093998">
        <w:rPr>
          <w:sz w:val="28"/>
          <w:szCs w:val="28"/>
          <w:shd w:val="clear" w:color="auto" w:fill="FFFFFF"/>
        </w:rPr>
        <w:t>.</w:t>
      </w:r>
    </w:p>
    <w:p w:rsidR="008430BF" w:rsidRPr="00093998" w:rsidRDefault="008430BF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4. Должность председателя контрольно-счетной комиссии относится  к муниципальной должности. </w:t>
      </w:r>
    </w:p>
    <w:p w:rsidR="008430BF" w:rsidRPr="00093998" w:rsidRDefault="008430BF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4.1</w:t>
      </w:r>
      <w:r w:rsidR="00560814" w:rsidRPr="00093998">
        <w:rPr>
          <w:rFonts w:ascii="Times New Roman" w:hAnsi="Times New Roman" w:cs="Times New Roman"/>
          <w:sz w:val="28"/>
          <w:szCs w:val="28"/>
        </w:rPr>
        <w:t>.</w:t>
      </w:r>
      <w:r w:rsidRPr="00093998">
        <w:rPr>
          <w:rFonts w:ascii="Times New Roman" w:hAnsi="Times New Roman" w:cs="Times New Roman"/>
          <w:sz w:val="28"/>
          <w:szCs w:val="28"/>
        </w:rPr>
        <w:t xml:space="preserve"> </w:t>
      </w:r>
      <w:r w:rsidR="00560814" w:rsidRPr="00093998">
        <w:rPr>
          <w:rFonts w:ascii="Times New Roman" w:hAnsi="Times New Roman" w:cs="Times New Roman"/>
          <w:sz w:val="28"/>
          <w:szCs w:val="28"/>
        </w:rPr>
        <w:t>И</w:t>
      </w:r>
      <w:r w:rsidRPr="00093998">
        <w:rPr>
          <w:rFonts w:ascii="Times New Roman" w:hAnsi="Times New Roman" w:cs="Times New Roman"/>
          <w:sz w:val="28"/>
          <w:szCs w:val="28"/>
        </w:rPr>
        <w:t>нспектор контрольно-счетной комиссии замеща</w:t>
      </w:r>
      <w:r w:rsidR="00560814" w:rsidRPr="00093998">
        <w:rPr>
          <w:rFonts w:ascii="Times New Roman" w:hAnsi="Times New Roman" w:cs="Times New Roman"/>
          <w:sz w:val="28"/>
          <w:szCs w:val="28"/>
        </w:rPr>
        <w:t>е</w:t>
      </w:r>
      <w:r w:rsidRPr="00093998">
        <w:rPr>
          <w:rFonts w:ascii="Times New Roman" w:hAnsi="Times New Roman" w:cs="Times New Roman"/>
          <w:sz w:val="28"/>
          <w:szCs w:val="28"/>
        </w:rPr>
        <w:t>т должност</w:t>
      </w:r>
      <w:r w:rsidR="00560814" w:rsidRPr="00093998">
        <w:rPr>
          <w:rFonts w:ascii="Times New Roman" w:hAnsi="Times New Roman" w:cs="Times New Roman"/>
          <w:sz w:val="28"/>
          <w:szCs w:val="28"/>
        </w:rPr>
        <w:t>ь</w:t>
      </w:r>
      <w:r w:rsidRPr="00093998">
        <w:rPr>
          <w:rFonts w:ascii="Times New Roman" w:hAnsi="Times New Roman" w:cs="Times New Roman"/>
          <w:sz w:val="28"/>
          <w:szCs w:val="28"/>
        </w:rPr>
        <w:t xml:space="preserve"> муниципальной службы</w:t>
      </w:r>
      <w:r w:rsidR="00560814" w:rsidRPr="00093998">
        <w:rPr>
          <w:rFonts w:ascii="Times New Roman" w:hAnsi="Times New Roman" w:cs="Times New Roman"/>
          <w:sz w:val="28"/>
          <w:szCs w:val="28"/>
        </w:rPr>
        <w:t>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5. Права, обязанности и ответственность работников Контрольно-счетной комиссии определяются федеральным законодательством, законодательством Российской Федерации и субъекта Российской Федерации о муниципальной службе, трудовым законодательством и иными нормативными правовыми актами, содержащими нормы трудового права.</w:t>
      </w:r>
    </w:p>
    <w:p w:rsidR="00CF5DE3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6. </w:t>
      </w:r>
      <w:proofErr w:type="gramStart"/>
      <w:r w:rsidRPr="00093998">
        <w:rPr>
          <w:sz w:val="28"/>
          <w:szCs w:val="28"/>
        </w:rPr>
        <w:t xml:space="preserve">Структура и штатная численность Контрольно-счетной комиссии утверждаются </w:t>
      </w:r>
      <w:r w:rsidR="00560814" w:rsidRPr="00093998">
        <w:rPr>
          <w:sz w:val="28"/>
          <w:szCs w:val="28"/>
        </w:rPr>
        <w:t xml:space="preserve">муниципальным Собранием Новобурасского муниципального района </w:t>
      </w:r>
      <w:r w:rsidR="00173D4A" w:rsidRPr="00093998">
        <w:rPr>
          <w:sz w:val="28"/>
          <w:szCs w:val="28"/>
          <w:shd w:val="clear" w:color="auto" w:fill="FFFFFF"/>
        </w:rPr>
        <w:t>по представлению председателя контрольно-счетной комиссии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контрольно-счетной комиссии</w:t>
      </w:r>
      <w:r w:rsidRPr="00093998">
        <w:rPr>
          <w:sz w:val="28"/>
          <w:szCs w:val="28"/>
        </w:rPr>
        <w:t>.</w:t>
      </w:r>
      <w:proofErr w:type="gramEnd"/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Par66"/>
      <w:bookmarkEnd w:id="5"/>
      <w:r w:rsidRPr="00093998">
        <w:rPr>
          <w:rFonts w:ascii="Times New Roman" w:hAnsi="Times New Roman" w:cs="Times New Roman"/>
          <w:b/>
          <w:sz w:val="28"/>
          <w:szCs w:val="28"/>
        </w:rPr>
        <w:t>Статья 5. Порядок назначения на должность председателя Контрольно-счетной комиссии</w:t>
      </w:r>
    </w:p>
    <w:p w:rsidR="00A47A93" w:rsidRPr="00093998" w:rsidRDefault="00A47A93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1. Председатель Контрольно-счетной комиссии назначается на должность </w:t>
      </w:r>
      <w:r w:rsidR="00560814" w:rsidRPr="00093998">
        <w:rPr>
          <w:rFonts w:ascii="Times New Roman" w:hAnsi="Times New Roman" w:cs="Times New Roman"/>
          <w:sz w:val="28"/>
          <w:szCs w:val="28"/>
        </w:rPr>
        <w:t>муниципальным Собранием Новобурасского муниципального района</w:t>
      </w:r>
      <w:r w:rsidRPr="00093998">
        <w:rPr>
          <w:rFonts w:ascii="Times New Roman" w:hAnsi="Times New Roman" w:cs="Times New Roman"/>
          <w:sz w:val="28"/>
          <w:szCs w:val="28"/>
        </w:rPr>
        <w:t>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2. Предложения о кандидатурах на должность председателя Контрольно-счетной комиссии вносятся в </w:t>
      </w:r>
      <w:r w:rsidR="00560814" w:rsidRPr="00093998">
        <w:rPr>
          <w:rFonts w:ascii="Times New Roman" w:hAnsi="Times New Roman" w:cs="Times New Roman"/>
          <w:sz w:val="28"/>
          <w:szCs w:val="28"/>
        </w:rPr>
        <w:t>муниципальное Собрание Новобурасского муниципального района</w:t>
      </w:r>
      <w:r w:rsidRPr="00093998">
        <w:rPr>
          <w:rFonts w:ascii="Times New Roman" w:hAnsi="Times New Roman" w:cs="Times New Roman"/>
          <w:sz w:val="28"/>
          <w:szCs w:val="28"/>
        </w:rPr>
        <w:t>:</w:t>
      </w:r>
    </w:p>
    <w:p w:rsidR="00560814" w:rsidRPr="00093998" w:rsidRDefault="00107880" w:rsidP="00093998">
      <w:pPr>
        <w:spacing w:after="0" w:line="240" w:lineRule="auto"/>
        <w:ind w:firstLine="709"/>
        <w:jc w:val="both"/>
        <w:rPr>
          <w:rStyle w:val="a7"/>
          <w:rFonts w:eastAsiaTheme="minorEastAsia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1) </w:t>
      </w:r>
      <w:r w:rsidR="00560814" w:rsidRPr="00093998">
        <w:rPr>
          <w:rStyle w:val="a7"/>
          <w:rFonts w:eastAsiaTheme="minorEastAsia"/>
          <w:sz w:val="28"/>
          <w:szCs w:val="28"/>
        </w:rPr>
        <w:t>председателем </w:t>
      </w:r>
      <w:r w:rsidR="00C76A16" w:rsidRPr="00093998">
        <w:rPr>
          <w:rStyle w:val="a7"/>
          <w:rFonts w:eastAsiaTheme="minorEastAsia"/>
          <w:sz w:val="28"/>
          <w:szCs w:val="28"/>
        </w:rPr>
        <w:t>муниципального Собрания Новобурасского муниципального района;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2) депутатами Собрания депутатов не менее одной трети от установленного числа депутатов </w:t>
      </w:r>
      <w:r w:rsidR="0016367C" w:rsidRPr="00093998">
        <w:rPr>
          <w:rFonts w:ascii="Times New Roman" w:hAnsi="Times New Roman" w:cs="Times New Roman"/>
          <w:sz w:val="28"/>
          <w:szCs w:val="28"/>
        </w:rPr>
        <w:t>муниципального Собрания Новобурасского муниципального района</w:t>
      </w:r>
      <w:r w:rsidR="00560814" w:rsidRPr="00093998">
        <w:rPr>
          <w:rFonts w:ascii="Times New Roman" w:hAnsi="Times New Roman" w:cs="Times New Roman"/>
          <w:sz w:val="28"/>
          <w:szCs w:val="28"/>
        </w:rPr>
        <w:t>;</w:t>
      </w:r>
    </w:p>
    <w:p w:rsidR="00560814" w:rsidRPr="00093998" w:rsidRDefault="00560814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3) главой муниципального района.</w:t>
      </w:r>
    </w:p>
    <w:p w:rsidR="008430BF" w:rsidRPr="00093998" w:rsidRDefault="008430BF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D4A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6" w:name="Par74"/>
      <w:bookmarkEnd w:id="6"/>
      <w:r w:rsidRPr="00093998">
        <w:rPr>
          <w:rFonts w:ascii="Times New Roman" w:hAnsi="Times New Roman" w:cs="Times New Roman"/>
          <w:sz w:val="28"/>
          <w:szCs w:val="28"/>
        </w:rPr>
        <w:t>3.</w:t>
      </w:r>
      <w:r w:rsidR="00316A53" w:rsidRPr="000939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922B15" w:rsidRPr="00093998">
        <w:rPr>
          <w:rStyle w:val="a7"/>
          <w:rFonts w:eastAsiaTheme="minorEastAsia"/>
          <w:sz w:val="28"/>
          <w:szCs w:val="28"/>
        </w:rPr>
        <w:t>Муниципальное Собрание Новобурасского муниципального района</w:t>
      </w:r>
      <w:r w:rsidR="00922B15" w:rsidRPr="000939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16A53" w:rsidRPr="00093998">
        <w:rPr>
          <w:rFonts w:ascii="Times New Roman" w:hAnsi="Times New Roman" w:cs="Times New Roman"/>
          <w:sz w:val="28"/>
          <w:szCs w:val="28"/>
          <w:shd w:val="clear" w:color="auto" w:fill="FFFFFF"/>
        </w:rPr>
        <w:t>вправе обратиться в контрольно-счетный орган субъекта Российской Федерации за заключением о соответствии кандидатур на должность председателя контрольно-счетной комиссии квалификационным требованиям, установленным Федеральным законом</w:t>
      </w:r>
      <w:r w:rsidR="00316A53" w:rsidRPr="00093998">
        <w:rPr>
          <w:rFonts w:ascii="Times New Roman" w:hAnsi="Times New Roman" w:cs="Times New Roman"/>
          <w:bCs/>
          <w:sz w:val="28"/>
          <w:szCs w:val="28"/>
        </w:rPr>
        <w:t xml:space="preserve">  </w:t>
      </w:r>
      <w:hyperlink r:id="rId11" w:history="1">
        <w:r w:rsidR="00316A53" w:rsidRPr="00093998">
          <w:rPr>
            <w:rStyle w:val="a3"/>
            <w:rFonts w:ascii="Times New Roman" w:hAnsi="Times New Roman"/>
            <w:bCs/>
            <w:color w:val="auto"/>
            <w:sz w:val="28"/>
            <w:szCs w:val="28"/>
            <w:u w:val="none"/>
          </w:rPr>
          <w:t>от 7 февраля 2011 г. № 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 w:rsidR="00316A53" w:rsidRPr="0009399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316A53" w:rsidRPr="00093998" w:rsidRDefault="00316A53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998">
        <w:rPr>
          <w:rFonts w:ascii="Times New Roman" w:hAnsi="Times New Roman" w:cs="Times New Roman"/>
          <w:b/>
          <w:sz w:val="28"/>
          <w:szCs w:val="28"/>
        </w:rPr>
        <w:t>Статья 6. Требования к кандидатурам на должность председат</w:t>
      </w:r>
      <w:r w:rsidR="00A47A93" w:rsidRPr="00093998">
        <w:rPr>
          <w:rFonts w:ascii="Times New Roman" w:hAnsi="Times New Roman" w:cs="Times New Roman"/>
          <w:b/>
          <w:sz w:val="28"/>
          <w:szCs w:val="28"/>
        </w:rPr>
        <w:t>еля Контрольно-счетной комиссии</w:t>
      </w:r>
    </w:p>
    <w:p w:rsidR="00A47A93" w:rsidRPr="00093998" w:rsidRDefault="00A47A93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6FD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1.</w:t>
      </w:r>
      <w:r w:rsidR="00A47A93" w:rsidRPr="00093998">
        <w:rPr>
          <w:sz w:val="28"/>
          <w:szCs w:val="28"/>
        </w:rPr>
        <w:t xml:space="preserve"> </w:t>
      </w:r>
      <w:r w:rsidR="004A36FD" w:rsidRPr="00093998">
        <w:rPr>
          <w:sz w:val="28"/>
          <w:szCs w:val="28"/>
        </w:rPr>
        <w:t>На должность председателя Контрольно-счетной комиссии назначаются граждане Российской Федерации, соответствующие следующим квалификационным требованиям:</w:t>
      </w:r>
    </w:p>
    <w:p w:rsidR="004A36FD" w:rsidRPr="00093998" w:rsidRDefault="004A36FD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1) наличие высшего образования;</w:t>
      </w:r>
    </w:p>
    <w:p w:rsidR="004A36FD" w:rsidRPr="00093998" w:rsidRDefault="004A36FD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4A36FD" w:rsidRPr="00093998" w:rsidRDefault="004A36FD" w:rsidP="00093998">
      <w:pPr>
        <w:pStyle w:val="a8"/>
        <w:ind w:firstLine="708"/>
        <w:jc w:val="both"/>
        <w:rPr>
          <w:sz w:val="28"/>
          <w:szCs w:val="28"/>
        </w:rPr>
      </w:pPr>
      <w:proofErr w:type="gramStart"/>
      <w:r w:rsidRPr="00093998">
        <w:rPr>
          <w:sz w:val="28"/>
          <w:szCs w:val="28"/>
        </w:rPr>
        <w:t>3)</w:t>
      </w:r>
      <w:r w:rsidR="00F01E34" w:rsidRPr="00093998">
        <w:rPr>
          <w:sz w:val="28"/>
          <w:szCs w:val="28"/>
        </w:rPr>
        <w:t xml:space="preserve"> </w:t>
      </w:r>
      <w:r w:rsidRPr="00093998">
        <w:rPr>
          <w:sz w:val="28"/>
          <w:szCs w:val="28"/>
        </w:rPr>
        <w:t>знание </w:t>
      </w:r>
      <w:hyperlink r:id="rId12" w:history="1">
        <w:r w:rsidRPr="00093998">
          <w:rPr>
            <w:rStyle w:val="a3"/>
            <w:color w:val="auto"/>
            <w:sz w:val="28"/>
            <w:szCs w:val="28"/>
            <w:u w:val="none"/>
          </w:rPr>
          <w:t>Конституции</w:t>
        </w:r>
      </w:hyperlink>
      <w:r w:rsidRPr="00093998">
        <w:rPr>
          <w:sz w:val="28"/>
          <w:szCs w:val="28"/>
        </w:rPr>
        <w:t> Российской Федерации, федерального законодательства, в том числе </w:t>
      </w:r>
      <w:hyperlink r:id="rId13" w:anchor="block_2" w:history="1">
        <w:r w:rsidRPr="00093998">
          <w:rPr>
            <w:rStyle w:val="a3"/>
            <w:color w:val="auto"/>
            <w:sz w:val="28"/>
            <w:szCs w:val="28"/>
            <w:u w:val="none"/>
          </w:rPr>
          <w:t>бюджетного законодательства</w:t>
        </w:r>
      </w:hyperlink>
      <w:r w:rsidRPr="00093998">
        <w:rPr>
          <w:sz w:val="28"/>
          <w:szCs w:val="28"/>
        </w:rPr>
        <w:t> Российской Федерации и иных нормативных правовых актов, регулирующих бюджетные  правоотношения, </w:t>
      </w:r>
      <w:hyperlink r:id="rId14" w:history="1">
        <w:r w:rsidRPr="00093998">
          <w:rPr>
            <w:rStyle w:val="a3"/>
            <w:color w:val="auto"/>
            <w:sz w:val="28"/>
            <w:szCs w:val="28"/>
            <w:u w:val="none"/>
          </w:rPr>
          <w:t>законодательства</w:t>
        </w:r>
      </w:hyperlink>
      <w:r w:rsidRPr="00093998">
        <w:rPr>
          <w:sz w:val="28"/>
          <w:szCs w:val="28"/>
        </w:rPr>
        <w:t> Российской Федерации о противодействии коррупции, конституции (устава), законов соответствующего субъекта Российской Федерации и иных нормативных правовых актов, устава Новобурасского муниципального района и иных муниципальных правовых актов применительно к исполнению должностных обязанностей, а также </w:t>
      </w:r>
      <w:hyperlink r:id="rId15" w:history="1">
        <w:r w:rsidRPr="00093998">
          <w:rPr>
            <w:rStyle w:val="a3"/>
            <w:color w:val="auto"/>
            <w:sz w:val="28"/>
            <w:szCs w:val="28"/>
            <w:u w:val="none"/>
          </w:rPr>
          <w:t>общих требований</w:t>
        </w:r>
      </w:hyperlink>
      <w:r w:rsidRPr="00093998">
        <w:rPr>
          <w:sz w:val="28"/>
          <w:szCs w:val="28"/>
        </w:rPr>
        <w:t> к стандартам</w:t>
      </w:r>
      <w:proofErr w:type="gramEnd"/>
      <w:r w:rsidRPr="00093998">
        <w:rPr>
          <w:sz w:val="28"/>
          <w:szCs w:val="28"/>
        </w:rPr>
        <w:t xml:space="preserve">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</w:p>
    <w:p w:rsidR="00F01E34" w:rsidRPr="00093998" w:rsidRDefault="00F01E34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  <w:shd w:val="clear" w:color="auto" w:fill="FFFFFF"/>
        </w:rPr>
        <w:t xml:space="preserve">1.1. </w:t>
      </w:r>
      <w:proofErr w:type="gramStart"/>
      <w:r w:rsidRPr="00093998">
        <w:rPr>
          <w:sz w:val="28"/>
          <w:szCs w:val="28"/>
          <w:shd w:val="clear" w:color="auto" w:fill="FFFFFF"/>
        </w:rPr>
        <w:t xml:space="preserve">Порядок проведения проверки соответствия кандидатур на должность председателя </w:t>
      </w:r>
      <w:r w:rsidR="001F0143" w:rsidRPr="00093998">
        <w:rPr>
          <w:sz w:val="28"/>
          <w:szCs w:val="28"/>
          <w:shd w:val="clear" w:color="auto" w:fill="FFFFFF"/>
        </w:rPr>
        <w:t>К</w:t>
      </w:r>
      <w:r w:rsidRPr="00093998">
        <w:rPr>
          <w:sz w:val="28"/>
          <w:szCs w:val="28"/>
          <w:shd w:val="clear" w:color="auto" w:fill="FFFFFF"/>
        </w:rPr>
        <w:t>онтрольно-счетно</w:t>
      </w:r>
      <w:r w:rsidR="001F0143" w:rsidRPr="00093998">
        <w:rPr>
          <w:sz w:val="28"/>
          <w:szCs w:val="28"/>
          <w:shd w:val="clear" w:color="auto" w:fill="FFFFFF"/>
        </w:rPr>
        <w:t>й</w:t>
      </w:r>
      <w:r w:rsidRPr="00093998">
        <w:rPr>
          <w:sz w:val="28"/>
          <w:szCs w:val="28"/>
          <w:shd w:val="clear" w:color="auto" w:fill="FFFFFF"/>
        </w:rPr>
        <w:t xml:space="preserve"> </w:t>
      </w:r>
      <w:r w:rsidR="001F0143" w:rsidRPr="00093998">
        <w:rPr>
          <w:sz w:val="28"/>
          <w:szCs w:val="28"/>
          <w:shd w:val="clear" w:color="auto" w:fill="FFFFFF"/>
        </w:rPr>
        <w:t>комиссии</w:t>
      </w:r>
      <w:r w:rsidRPr="00093998">
        <w:rPr>
          <w:sz w:val="28"/>
          <w:szCs w:val="28"/>
          <w:shd w:val="clear" w:color="auto" w:fill="FFFFFF"/>
        </w:rPr>
        <w:t xml:space="preserve"> квалификационным требованиям, указанным в </w:t>
      </w:r>
      <w:hyperlink r:id="rId16" w:anchor="block_72" w:history="1">
        <w:r w:rsidRPr="00093998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 xml:space="preserve">части </w:t>
        </w:r>
        <w:r w:rsidR="001F0143" w:rsidRPr="00093998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1</w:t>
        </w:r>
      </w:hyperlink>
      <w:r w:rsidRPr="00093998">
        <w:rPr>
          <w:sz w:val="28"/>
          <w:szCs w:val="28"/>
          <w:shd w:val="clear" w:color="auto" w:fill="FFFFFF"/>
        </w:rPr>
        <w:t> настоящей статьи, в случае, предусмотренном </w:t>
      </w:r>
      <w:hyperlink r:id="rId17" w:anchor="block_611" w:history="1">
        <w:r w:rsidRPr="00093998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частью 11 статьи 6</w:t>
        </w:r>
      </w:hyperlink>
      <w:r w:rsidRPr="00093998">
        <w:rPr>
          <w:sz w:val="28"/>
          <w:szCs w:val="28"/>
          <w:shd w:val="clear" w:color="auto" w:fill="FFFFFF"/>
        </w:rPr>
        <w:t>  Федерального закона</w:t>
      </w:r>
      <w:r w:rsidR="001F0143" w:rsidRPr="00093998">
        <w:rPr>
          <w:sz w:val="28"/>
          <w:szCs w:val="28"/>
          <w:shd w:val="clear" w:color="auto" w:fill="FFFFFF"/>
        </w:rPr>
        <w:t xml:space="preserve"> </w:t>
      </w:r>
      <w:hyperlink r:id="rId18" w:history="1">
        <w:r w:rsidR="001F0143" w:rsidRPr="00093998">
          <w:rPr>
            <w:rStyle w:val="a3"/>
            <w:color w:val="auto"/>
            <w:sz w:val="28"/>
            <w:szCs w:val="28"/>
            <w:u w:val="none"/>
          </w:rPr>
          <w:t>от 7 февраля 2011 г. № 6-ФЗ «Об общих принципах организации и деятельности контрольно-счетных органов субъектов Российской Федерации и муниципальных образований»</w:t>
        </w:r>
      </w:hyperlink>
      <w:r w:rsidRPr="00093998">
        <w:rPr>
          <w:sz w:val="28"/>
          <w:szCs w:val="28"/>
          <w:shd w:val="clear" w:color="auto" w:fill="FFFFFF"/>
        </w:rPr>
        <w:t>, устанавливается контрольно-счетным органом субъекта Российской Федерации.</w:t>
      </w:r>
      <w:proofErr w:type="gramEnd"/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77"/>
      <w:bookmarkEnd w:id="7"/>
      <w:r w:rsidRPr="00093998">
        <w:rPr>
          <w:rFonts w:ascii="Times New Roman" w:hAnsi="Times New Roman" w:cs="Times New Roman"/>
          <w:sz w:val="28"/>
          <w:szCs w:val="28"/>
        </w:rPr>
        <w:t>2.</w:t>
      </w:r>
      <w:r w:rsidR="00093998" w:rsidRPr="00093998">
        <w:rPr>
          <w:rFonts w:ascii="Times New Roman" w:hAnsi="Times New Roman" w:cs="Times New Roman"/>
          <w:sz w:val="28"/>
          <w:szCs w:val="28"/>
        </w:rPr>
        <w:t xml:space="preserve"> </w:t>
      </w:r>
      <w:r w:rsidRPr="00093998">
        <w:rPr>
          <w:rFonts w:ascii="Times New Roman" w:hAnsi="Times New Roman" w:cs="Times New Roman"/>
          <w:sz w:val="28"/>
          <w:szCs w:val="28"/>
        </w:rPr>
        <w:t>Гражданин Российской Федерации не может быть назначен на должность председателя Контрольно-счетной комиссии в случае:</w:t>
      </w:r>
    </w:p>
    <w:p w:rsidR="00CA17C6" w:rsidRPr="00093998" w:rsidRDefault="00CA17C6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1) наличия у него неснятой или непогашенной судимости;</w:t>
      </w:r>
    </w:p>
    <w:p w:rsidR="00CA17C6" w:rsidRPr="00093998" w:rsidRDefault="00CA17C6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2) признания его недееспособным или ограниченно дееспособным решением суда, вступившим в законную силу;</w:t>
      </w:r>
    </w:p>
    <w:p w:rsidR="00CA17C6" w:rsidRPr="00093998" w:rsidRDefault="00CA17C6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3) отказа от прохождения процедуры оформления допуска к сведениям, составляющим государственную и иную охраняемую федеральным законом тайну, </w:t>
      </w:r>
      <w:r w:rsidRPr="00093998">
        <w:rPr>
          <w:sz w:val="28"/>
          <w:szCs w:val="28"/>
        </w:rPr>
        <w:lastRenderedPageBreak/>
        <w:t>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CA17C6" w:rsidRPr="00093998" w:rsidRDefault="00CA17C6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CA17C6" w:rsidRPr="00093998" w:rsidRDefault="00CA17C6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5) наличия оснований, предусмотренных частью 3 настоящей статьи.</w:t>
      </w:r>
    </w:p>
    <w:p w:rsidR="00107880" w:rsidRPr="00093998" w:rsidRDefault="00CA17C6" w:rsidP="00093998">
      <w:pPr>
        <w:pStyle w:val="a8"/>
        <w:ind w:firstLine="708"/>
        <w:jc w:val="both"/>
        <w:rPr>
          <w:sz w:val="28"/>
          <w:szCs w:val="28"/>
        </w:rPr>
      </w:pPr>
      <w:bookmarkStart w:id="8" w:name="Par82"/>
      <w:bookmarkEnd w:id="8"/>
      <w:r w:rsidRPr="00093998">
        <w:rPr>
          <w:sz w:val="28"/>
          <w:szCs w:val="28"/>
        </w:rPr>
        <w:t>3</w:t>
      </w:r>
      <w:r w:rsidR="00107880" w:rsidRPr="00093998">
        <w:rPr>
          <w:sz w:val="28"/>
          <w:szCs w:val="28"/>
        </w:rPr>
        <w:t xml:space="preserve">. </w:t>
      </w:r>
      <w:proofErr w:type="gramStart"/>
      <w:r w:rsidR="00107880" w:rsidRPr="00093998">
        <w:rPr>
          <w:sz w:val="28"/>
          <w:szCs w:val="28"/>
        </w:rPr>
        <w:t>Председатель Контрольно-счетной комиссии не может состоять в близком родстве или свойстве (родители, супруги, дети, братья, сестры, а та</w:t>
      </w:r>
      <w:r w:rsidRPr="00093998">
        <w:rPr>
          <w:sz w:val="28"/>
          <w:szCs w:val="28"/>
        </w:rPr>
        <w:t xml:space="preserve">кже братья, сестры, родители, </w:t>
      </w:r>
      <w:r w:rsidR="00107880" w:rsidRPr="00093998">
        <w:rPr>
          <w:sz w:val="28"/>
          <w:szCs w:val="28"/>
        </w:rPr>
        <w:t>дети супругов</w:t>
      </w:r>
      <w:r w:rsidRPr="00093998">
        <w:rPr>
          <w:sz w:val="28"/>
          <w:szCs w:val="28"/>
        </w:rPr>
        <w:t xml:space="preserve"> и </w:t>
      </w:r>
      <w:r w:rsidRPr="00093998">
        <w:rPr>
          <w:sz w:val="28"/>
          <w:szCs w:val="28"/>
          <w:shd w:val="clear" w:color="auto" w:fill="FFFFFF"/>
        </w:rPr>
        <w:t>супруги детей</w:t>
      </w:r>
      <w:r w:rsidR="00107880" w:rsidRPr="00093998">
        <w:rPr>
          <w:sz w:val="28"/>
          <w:szCs w:val="28"/>
        </w:rPr>
        <w:t xml:space="preserve">) с председателем </w:t>
      </w:r>
      <w:r w:rsidR="00922B15" w:rsidRPr="00093998">
        <w:rPr>
          <w:rStyle w:val="a7"/>
          <w:sz w:val="28"/>
          <w:szCs w:val="28"/>
        </w:rPr>
        <w:t>муниципального Собрания Новобурасского муниципального района</w:t>
      </w:r>
      <w:r w:rsidR="00107880" w:rsidRPr="00093998">
        <w:rPr>
          <w:sz w:val="28"/>
          <w:szCs w:val="28"/>
        </w:rPr>
        <w:t>, главой муниципального района,  руководителями судебных и правоохранительных органов, расположенных на территории муниципального района.</w:t>
      </w:r>
      <w:proofErr w:type="gramEnd"/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4. Председатель Контрольно-счетной комиссии 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93998">
        <w:rPr>
          <w:rFonts w:ascii="Times New Roman" w:hAnsi="Times New Roman" w:cs="Times New Roman"/>
          <w:sz w:val="28"/>
          <w:szCs w:val="28"/>
        </w:rPr>
        <w:t>Председатель Контрольно-счетной комиссии обязан представлять сведения о своих доходах и расходах, об имуществе и обязательствах имущественного характера, а также о доходах и расходах,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субъекта Российской Федерации, муниципальными нормативными правовыми актами.</w:t>
      </w:r>
      <w:proofErr w:type="gramEnd"/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Par86"/>
      <w:bookmarkEnd w:id="9"/>
      <w:r w:rsidRPr="00093998">
        <w:rPr>
          <w:rFonts w:ascii="Times New Roman" w:hAnsi="Times New Roman" w:cs="Times New Roman"/>
          <w:b/>
          <w:sz w:val="28"/>
          <w:szCs w:val="28"/>
        </w:rPr>
        <w:t>Статья 7. Гарантии статуса должностных лиц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1.Председатель и инспектор </w:t>
      </w:r>
      <w:r w:rsidR="00922B15" w:rsidRPr="00093998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 w:rsidRPr="00093998">
        <w:rPr>
          <w:rFonts w:ascii="Times New Roman" w:hAnsi="Times New Roman" w:cs="Times New Roman"/>
          <w:sz w:val="28"/>
          <w:szCs w:val="28"/>
        </w:rPr>
        <w:t xml:space="preserve"> являются должностными лицами Контрольно-счетной комиссии.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998">
        <w:rPr>
          <w:rFonts w:ascii="Times New Roman" w:hAnsi="Times New Roman" w:cs="Times New Roman"/>
          <w:sz w:val="28"/>
          <w:szCs w:val="28"/>
        </w:rPr>
        <w:t>2.Воздействие в какой-либо форме на должностных лиц Контрольно-счетной комиссии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комиссии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  <w:proofErr w:type="gramEnd"/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3.Должностные лица Контрольно-счетной комиссии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</w:t>
      </w:r>
      <w:r w:rsidRPr="00093998">
        <w:rPr>
          <w:rFonts w:ascii="Times New Roman" w:hAnsi="Times New Roman" w:cs="Times New Roman"/>
          <w:sz w:val="28"/>
          <w:szCs w:val="28"/>
        </w:rPr>
        <w:lastRenderedPageBreak/>
        <w:t>контролирующих органов и иными нормативными правовыми актами Российской Федерации.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4.Должностные лица Контрольно-счетной комиссии обладают гарантиями профессиональной независимости.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5.Председатель Контрольно-счетной комиссии досрочно освобождается от должности на основании решения </w:t>
      </w:r>
      <w:r w:rsidR="00922B15" w:rsidRPr="00093998">
        <w:rPr>
          <w:rStyle w:val="a7"/>
          <w:rFonts w:eastAsiaTheme="minorEastAsia"/>
          <w:sz w:val="28"/>
          <w:szCs w:val="28"/>
        </w:rPr>
        <w:t>муниципального Собрания Новобурасского муниципального района</w:t>
      </w:r>
      <w:r w:rsidRPr="00093998">
        <w:rPr>
          <w:rFonts w:ascii="Times New Roman" w:hAnsi="Times New Roman" w:cs="Times New Roman"/>
          <w:sz w:val="28"/>
          <w:szCs w:val="28"/>
        </w:rPr>
        <w:t xml:space="preserve"> в случае:</w:t>
      </w:r>
    </w:p>
    <w:p w:rsidR="00107880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1) вступления в законную силу обвинительного приговора суда в отношении него;</w:t>
      </w:r>
    </w:p>
    <w:p w:rsidR="00107880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2) признания его недееспособным или ограниченно дееспособным вступившим в законную силу решением суда;</w:t>
      </w:r>
    </w:p>
    <w:p w:rsidR="00107880" w:rsidRPr="00093998" w:rsidRDefault="00107880" w:rsidP="00093998">
      <w:pPr>
        <w:pStyle w:val="a8"/>
        <w:ind w:firstLine="708"/>
        <w:jc w:val="both"/>
        <w:rPr>
          <w:rFonts w:eastAsiaTheme="minorEastAsia"/>
          <w:sz w:val="28"/>
          <w:szCs w:val="28"/>
        </w:rPr>
      </w:pPr>
      <w:r w:rsidRPr="00093998">
        <w:rPr>
          <w:sz w:val="28"/>
          <w:szCs w:val="28"/>
        </w:rPr>
        <w:t xml:space="preserve">3) </w:t>
      </w:r>
      <w:r w:rsidR="00922B15" w:rsidRPr="00093998">
        <w:rPr>
          <w:rFonts w:eastAsiaTheme="minorEastAsia"/>
          <w:sz w:val="28"/>
          <w:szCs w:val="28"/>
        </w:rPr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107880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4) подачи письменного заявления об отставке;</w:t>
      </w:r>
    </w:p>
    <w:p w:rsidR="00107880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5) нарушения требований законодательства Российской </w:t>
      </w:r>
      <w:proofErr w:type="gramStart"/>
      <w:r w:rsidRPr="00093998">
        <w:rPr>
          <w:sz w:val="28"/>
          <w:szCs w:val="28"/>
        </w:rPr>
        <w:t>Федерации</w:t>
      </w:r>
      <w:proofErr w:type="gramEnd"/>
      <w:r w:rsidRPr="00093998">
        <w:rPr>
          <w:sz w:val="28"/>
          <w:szCs w:val="28"/>
        </w:rPr>
        <w:t xml:space="preserve"> при осуществлении возложенных на них должностных полномочий или злоупотребления должностными полномочиями, если за решение о досрочном освобождении проголосует большинство от установленного числа депутатов </w:t>
      </w:r>
      <w:r w:rsidR="0016367C" w:rsidRPr="00093998">
        <w:rPr>
          <w:sz w:val="28"/>
          <w:szCs w:val="28"/>
        </w:rPr>
        <w:t>муниципального Собрания Новобурасского муниципального района</w:t>
      </w:r>
      <w:r w:rsidRPr="00093998">
        <w:rPr>
          <w:sz w:val="28"/>
          <w:szCs w:val="28"/>
        </w:rPr>
        <w:t>;</w:t>
      </w:r>
    </w:p>
    <w:p w:rsidR="00922B15" w:rsidRPr="00093998" w:rsidRDefault="00922B15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6)</w:t>
      </w:r>
      <w:r w:rsidRPr="00093998">
        <w:rPr>
          <w:sz w:val="28"/>
          <w:szCs w:val="28"/>
          <w:shd w:val="clear" w:color="auto" w:fill="FFFFFF"/>
        </w:rPr>
        <w:t xml:space="preserve"> достижения установленного законом субъекта Российской Федерации, нормативным правовым актом </w:t>
      </w:r>
      <w:r w:rsidRPr="00093998">
        <w:rPr>
          <w:rFonts w:eastAsiaTheme="minorEastAsia"/>
          <w:sz w:val="28"/>
          <w:szCs w:val="28"/>
        </w:rPr>
        <w:t>муниципального Собрания Новобурасского муниципального района</w:t>
      </w:r>
      <w:r w:rsidRPr="00093998">
        <w:rPr>
          <w:sz w:val="28"/>
          <w:szCs w:val="28"/>
          <w:shd w:val="clear" w:color="auto" w:fill="FFFFFF"/>
        </w:rPr>
        <w:t xml:space="preserve"> в соответствии с федеральным законом предельного возраста пребывания в должности;</w:t>
      </w:r>
    </w:p>
    <w:p w:rsidR="00107880" w:rsidRPr="00093998" w:rsidRDefault="00922B15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7</w:t>
      </w:r>
      <w:r w:rsidR="00107880" w:rsidRPr="00093998">
        <w:rPr>
          <w:sz w:val="28"/>
          <w:szCs w:val="28"/>
        </w:rPr>
        <w:t xml:space="preserve">) выявления обстоятельств, предусмотренных </w:t>
      </w:r>
      <w:hyperlink w:anchor="Par77" w:history="1">
        <w:r w:rsidR="00107880" w:rsidRPr="00093998">
          <w:rPr>
            <w:rStyle w:val="a3"/>
            <w:color w:val="auto"/>
            <w:sz w:val="28"/>
            <w:szCs w:val="28"/>
            <w:u w:val="none"/>
          </w:rPr>
          <w:t>частями 2</w:t>
        </w:r>
      </w:hyperlink>
      <w:r w:rsidR="00107880" w:rsidRPr="00093998">
        <w:rPr>
          <w:sz w:val="28"/>
          <w:szCs w:val="28"/>
        </w:rPr>
        <w:t xml:space="preserve"> - </w:t>
      </w:r>
      <w:hyperlink w:anchor="Par82" w:history="1">
        <w:r w:rsidR="00107880" w:rsidRPr="00093998">
          <w:rPr>
            <w:rStyle w:val="a3"/>
            <w:color w:val="auto"/>
            <w:sz w:val="28"/>
            <w:szCs w:val="28"/>
            <w:u w:val="none"/>
          </w:rPr>
          <w:t>3 статьи 6</w:t>
        </w:r>
      </w:hyperlink>
      <w:r w:rsidR="00107880" w:rsidRPr="00093998">
        <w:rPr>
          <w:sz w:val="28"/>
          <w:szCs w:val="28"/>
        </w:rPr>
        <w:t xml:space="preserve"> настоящего Положения.</w:t>
      </w:r>
    </w:p>
    <w:p w:rsidR="002E5C91" w:rsidRPr="00093998" w:rsidRDefault="00922B15" w:rsidP="00093998">
      <w:pPr>
        <w:pStyle w:val="a8"/>
        <w:ind w:firstLine="708"/>
        <w:jc w:val="both"/>
        <w:rPr>
          <w:sz w:val="28"/>
          <w:szCs w:val="28"/>
        </w:rPr>
      </w:pPr>
      <w:proofErr w:type="gramStart"/>
      <w:r w:rsidRPr="00093998">
        <w:rPr>
          <w:sz w:val="28"/>
          <w:szCs w:val="28"/>
        </w:rPr>
        <w:t>8</w:t>
      </w:r>
      <w:r w:rsidR="002E5C91" w:rsidRPr="00093998">
        <w:rPr>
          <w:sz w:val="28"/>
          <w:szCs w:val="28"/>
        </w:rPr>
        <w:t xml:space="preserve">) несоблюдения ограничений, запретов, неисполнения обязанностей, которые установлены Федеральным </w:t>
      </w:r>
      <w:hyperlink r:id="rId19" w:history="1">
        <w:r w:rsidR="002E5C91" w:rsidRPr="00093998">
          <w:rPr>
            <w:sz w:val="28"/>
            <w:szCs w:val="28"/>
          </w:rPr>
          <w:t>законом</w:t>
        </w:r>
      </w:hyperlink>
      <w:r w:rsidR="002E5C91" w:rsidRPr="00093998">
        <w:rPr>
          <w:sz w:val="28"/>
          <w:szCs w:val="28"/>
        </w:rPr>
        <w:t xml:space="preserve"> от 25 декабря 2008 года </w:t>
      </w:r>
      <w:r w:rsidRPr="00093998">
        <w:rPr>
          <w:sz w:val="28"/>
          <w:szCs w:val="28"/>
        </w:rPr>
        <w:t>№</w:t>
      </w:r>
      <w:r w:rsidR="002E5C91" w:rsidRPr="00093998">
        <w:rPr>
          <w:sz w:val="28"/>
          <w:szCs w:val="28"/>
        </w:rPr>
        <w:t xml:space="preserve"> 273-ФЗ </w:t>
      </w:r>
      <w:r w:rsidRPr="00093998">
        <w:rPr>
          <w:sz w:val="28"/>
          <w:szCs w:val="28"/>
        </w:rPr>
        <w:t>«</w:t>
      </w:r>
      <w:r w:rsidR="002E5C91" w:rsidRPr="00093998">
        <w:rPr>
          <w:sz w:val="28"/>
          <w:szCs w:val="28"/>
        </w:rPr>
        <w:t xml:space="preserve">О противодействии коррупции", Федеральным </w:t>
      </w:r>
      <w:hyperlink r:id="rId20" w:history="1">
        <w:r w:rsidR="002E5C91" w:rsidRPr="00093998">
          <w:rPr>
            <w:sz w:val="28"/>
            <w:szCs w:val="28"/>
          </w:rPr>
          <w:t>законом</w:t>
        </w:r>
      </w:hyperlink>
      <w:r w:rsidR="002E5C91" w:rsidRPr="00093998">
        <w:rPr>
          <w:sz w:val="28"/>
          <w:szCs w:val="28"/>
        </w:rPr>
        <w:t xml:space="preserve"> от 3 декабря 2012 года </w:t>
      </w:r>
      <w:r w:rsidRPr="00093998">
        <w:rPr>
          <w:sz w:val="28"/>
          <w:szCs w:val="28"/>
        </w:rPr>
        <w:t>№</w:t>
      </w:r>
      <w:r w:rsidR="002E5C91" w:rsidRPr="00093998">
        <w:rPr>
          <w:sz w:val="28"/>
          <w:szCs w:val="28"/>
        </w:rPr>
        <w:t xml:space="preserve"> 230-ФЗ </w:t>
      </w:r>
      <w:r w:rsidRPr="00093998">
        <w:rPr>
          <w:sz w:val="28"/>
          <w:szCs w:val="28"/>
        </w:rPr>
        <w:t>«</w:t>
      </w:r>
      <w:r w:rsidR="002E5C91" w:rsidRPr="00093998">
        <w:rPr>
          <w:sz w:val="28"/>
          <w:szCs w:val="28"/>
        </w:rPr>
        <w:t>О контроле за соответствием расходов лиц, замещающих государственные должности, и иных лиц их доходам</w:t>
      </w:r>
      <w:r w:rsidRPr="00093998">
        <w:rPr>
          <w:sz w:val="28"/>
          <w:szCs w:val="28"/>
        </w:rPr>
        <w:t>»</w:t>
      </w:r>
      <w:r w:rsidR="002E5C91" w:rsidRPr="00093998">
        <w:rPr>
          <w:sz w:val="28"/>
          <w:szCs w:val="28"/>
        </w:rPr>
        <w:t xml:space="preserve">, Федеральным </w:t>
      </w:r>
      <w:hyperlink r:id="rId21" w:history="1">
        <w:r w:rsidR="002E5C91" w:rsidRPr="00093998">
          <w:rPr>
            <w:sz w:val="28"/>
            <w:szCs w:val="28"/>
          </w:rPr>
          <w:t>законом</w:t>
        </w:r>
      </w:hyperlink>
      <w:r w:rsidR="002E5C91" w:rsidRPr="00093998">
        <w:rPr>
          <w:sz w:val="28"/>
          <w:szCs w:val="28"/>
        </w:rPr>
        <w:t xml:space="preserve"> от 7 мая 2013 года </w:t>
      </w:r>
      <w:r w:rsidRPr="00093998">
        <w:rPr>
          <w:sz w:val="28"/>
          <w:szCs w:val="28"/>
        </w:rPr>
        <w:t>№</w:t>
      </w:r>
      <w:r w:rsidR="002E5C91" w:rsidRPr="00093998">
        <w:rPr>
          <w:sz w:val="28"/>
          <w:szCs w:val="28"/>
        </w:rPr>
        <w:t xml:space="preserve"> 79-ФЗ </w:t>
      </w:r>
      <w:r w:rsidRPr="00093998">
        <w:rPr>
          <w:sz w:val="28"/>
          <w:szCs w:val="28"/>
        </w:rPr>
        <w:t>«</w:t>
      </w:r>
      <w:r w:rsidR="002E5C91" w:rsidRPr="00093998">
        <w:rPr>
          <w:sz w:val="28"/>
          <w:szCs w:val="28"/>
        </w:rPr>
        <w:t>О запрете отдельным категориям лиц открывать и иметь счета (вклады), хранить</w:t>
      </w:r>
      <w:proofErr w:type="gramEnd"/>
      <w:r w:rsidR="002E5C91" w:rsidRPr="00093998">
        <w:rPr>
          <w:sz w:val="28"/>
          <w:szCs w:val="28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Pr="00093998">
        <w:rPr>
          <w:sz w:val="28"/>
          <w:szCs w:val="28"/>
        </w:rPr>
        <w:t>»</w:t>
      </w:r>
      <w:r w:rsidR="002E5C91" w:rsidRPr="00093998">
        <w:rPr>
          <w:sz w:val="28"/>
          <w:szCs w:val="28"/>
        </w:rPr>
        <w:t>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Par100"/>
      <w:bookmarkEnd w:id="10"/>
      <w:r w:rsidRPr="00093998">
        <w:rPr>
          <w:rFonts w:ascii="Times New Roman" w:hAnsi="Times New Roman" w:cs="Times New Roman"/>
          <w:b/>
          <w:sz w:val="28"/>
          <w:szCs w:val="28"/>
        </w:rPr>
        <w:t>Статья 8. Полномочия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1. Контрольно-счетная комиссия осуществляет следующие полномочия:</w:t>
      </w:r>
    </w:p>
    <w:p w:rsidR="00236C2B" w:rsidRPr="00093998" w:rsidRDefault="00236C2B" w:rsidP="00093998">
      <w:pPr>
        <w:pStyle w:val="a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ab/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 w:rsidRPr="00093998">
        <w:rPr>
          <w:sz w:val="28"/>
          <w:szCs w:val="28"/>
        </w:rPr>
        <w:t>дств в сл</w:t>
      </w:r>
      <w:proofErr w:type="gramEnd"/>
      <w:r w:rsidRPr="00093998">
        <w:rPr>
          <w:sz w:val="28"/>
          <w:szCs w:val="28"/>
        </w:rPr>
        <w:t>учаях, предусмотренных законодательством Российской Федерации;</w:t>
      </w:r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lastRenderedPageBreak/>
        <w:t>3) внешняя проверка годового отчета об исполнении местного бюджета;</w:t>
      </w:r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  <w:highlight w:val="cyan"/>
        </w:rPr>
      </w:pPr>
      <w:r w:rsidRPr="00093998">
        <w:rPr>
          <w:sz w:val="28"/>
          <w:szCs w:val="28"/>
        </w:rPr>
        <w:t>4) проведение аудита в сфере закупок товаров, работ и услуг в соответствии с </w:t>
      </w:r>
      <w:hyperlink r:id="rId22" w:anchor="block_98" w:history="1">
        <w:r w:rsidRPr="00093998">
          <w:rPr>
            <w:rStyle w:val="a3"/>
            <w:color w:val="auto"/>
            <w:sz w:val="28"/>
            <w:szCs w:val="28"/>
            <w:u w:val="none"/>
          </w:rPr>
          <w:t>Федеральным законом</w:t>
        </w:r>
      </w:hyperlink>
      <w:r w:rsidRPr="00093998">
        <w:rPr>
          <w:sz w:val="28"/>
          <w:szCs w:val="28"/>
        </w:rPr>
        <w:t> от 5 апреля 2013 года № 44-ФЗ «О контрактной системе в сфере закупок товаров, работ, услуг для обеспечения государственных и муниципальных нужд»;</w:t>
      </w:r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proofErr w:type="gramStart"/>
      <w:r w:rsidRPr="00093998">
        <w:rPr>
          <w:sz w:val="28"/>
          <w:szCs w:val="28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  <w:proofErr w:type="gramEnd"/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proofErr w:type="gramStart"/>
      <w:r w:rsidRPr="00093998">
        <w:rPr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proofErr w:type="gramStart"/>
      <w:r w:rsidRPr="00093998">
        <w:rPr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района,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  <w:proofErr w:type="gramEnd"/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8) анализ и мониторинг бюджетного процесса в муниципальном районе бюджетном процессе и совершенствованию бюджетного законодательства Российской Федерации;</w:t>
      </w:r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proofErr w:type="gramStart"/>
      <w:r w:rsidRPr="00093998">
        <w:rPr>
          <w:sz w:val="28"/>
          <w:szCs w:val="28"/>
        </w:rPr>
        <w:t xml:space="preserve">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</w:t>
      </w:r>
      <w:r w:rsidR="0016367C" w:rsidRPr="00093998">
        <w:rPr>
          <w:sz w:val="28"/>
          <w:szCs w:val="28"/>
        </w:rPr>
        <w:t xml:space="preserve">муниципальное Собрание Новобурасского муниципального района </w:t>
      </w:r>
      <w:r w:rsidRPr="00093998">
        <w:rPr>
          <w:sz w:val="28"/>
          <w:szCs w:val="28"/>
        </w:rPr>
        <w:t>и главе муниципального района;</w:t>
      </w:r>
      <w:proofErr w:type="gramEnd"/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10) осуществление </w:t>
      </w:r>
      <w:proofErr w:type="gramStart"/>
      <w:r w:rsidRPr="00093998">
        <w:rPr>
          <w:sz w:val="28"/>
          <w:szCs w:val="28"/>
        </w:rPr>
        <w:t>контроля за</w:t>
      </w:r>
      <w:proofErr w:type="gramEnd"/>
      <w:r w:rsidRPr="00093998">
        <w:rPr>
          <w:sz w:val="28"/>
          <w:szCs w:val="28"/>
        </w:rPr>
        <w:t xml:space="preserve"> состоянием муниципального внутреннего и внешнего долга;</w:t>
      </w:r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proofErr w:type="gramStart"/>
      <w:r w:rsidRPr="00093998">
        <w:rPr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района, предусмотренных документами стратегического планирования муниципального района, в пределах компетенции контрольно-счетного органа муниципального района;</w:t>
      </w:r>
      <w:proofErr w:type="gramEnd"/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236C2B" w:rsidRPr="00093998" w:rsidRDefault="00236C2B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</w:t>
      </w:r>
      <w:r w:rsidR="0016367C" w:rsidRPr="00093998">
        <w:rPr>
          <w:sz w:val="28"/>
          <w:szCs w:val="28"/>
        </w:rPr>
        <w:t>муниципального Собрания Новобурасского муниципального района</w:t>
      </w:r>
      <w:r w:rsidRPr="00093998">
        <w:rPr>
          <w:sz w:val="28"/>
          <w:szCs w:val="28"/>
        </w:rPr>
        <w:t>.</w:t>
      </w:r>
    </w:p>
    <w:p w:rsidR="009103C8" w:rsidRPr="00093998" w:rsidRDefault="009103C8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  <w:shd w:val="clear" w:color="auto" w:fill="FFFFFF"/>
        </w:rPr>
        <w:t xml:space="preserve">2. </w:t>
      </w:r>
      <w:proofErr w:type="gramStart"/>
      <w:r w:rsidRPr="00093998">
        <w:rPr>
          <w:sz w:val="28"/>
          <w:szCs w:val="28"/>
          <w:shd w:val="clear" w:color="auto" w:fill="FFFFFF"/>
        </w:rPr>
        <w:t xml:space="preserve">Контрольно-счетная комиссия  наряду с полномочиями, предусмотренными частью 1 настоящей статьи, осуществляет контроль за законностью и эффективностью использования средств бюджета муниципального </w:t>
      </w:r>
      <w:r w:rsidRPr="00093998">
        <w:rPr>
          <w:sz w:val="28"/>
          <w:szCs w:val="28"/>
          <w:shd w:val="clear" w:color="auto" w:fill="FFFFFF"/>
        </w:rPr>
        <w:lastRenderedPageBreak/>
        <w:t>района, поступивших соответственно в бюджеты поселений, входящих в состав данного муниципального района.</w:t>
      </w:r>
      <w:proofErr w:type="gramEnd"/>
    </w:p>
    <w:p w:rsidR="00107880" w:rsidRPr="00093998" w:rsidRDefault="0065669B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3</w:t>
      </w:r>
      <w:r w:rsidR="00107880" w:rsidRPr="00093998">
        <w:rPr>
          <w:sz w:val="28"/>
          <w:szCs w:val="28"/>
        </w:rPr>
        <w:t>. Внешний муниципальный финансовый контроль осуществляется Контрольно-счетной комиссией: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1) в отношении органов местного самоуправления и муниципальных органов, муниципальных учреждений и муниципальных унитарных предприятий, а также иных организаций, если они используют имущество, находящееся в собственности муниципального района;</w:t>
      </w:r>
    </w:p>
    <w:p w:rsidR="0065669B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2) </w:t>
      </w:r>
      <w:r w:rsidR="0065669B" w:rsidRPr="00093998">
        <w:rPr>
          <w:sz w:val="28"/>
          <w:szCs w:val="28"/>
        </w:rPr>
        <w:t>в отношении иных лиц в случаях, предусмотренных </w:t>
      </w:r>
      <w:hyperlink r:id="rId23" w:history="1">
        <w:r w:rsidR="0065669B" w:rsidRPr="00093998">
          <w:rPr>
            <w:rStyle w:val="a3"/>
            <w:color w:val="auto"/>
            <w:sz w:val="28"/>
            <w:szCs w:val="28"/>
            <w:u w:val="none"/>
          </w:rPr>
          <w:t>Бюджетным кодексом</w:t>
        </w:r>
      </w:hyperlink>
      <w:r w:rsidR="0065669B" w:rsidRPr="00093998">
        <w:rPr>
          <w:sz w:val="28"/>
          <w:szCs w:val="28"/>
        </w:rPr>
        <w:t> Российской Федерации и другими федеральными законами.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Par125"/>
      <w:bookmarkEnd w:id="11"/>
      <w:r w:rsidRPr="00093998">
        <w:rPr>
          <w:rFonts w:ascii="Times New Roman" w:hAnsi="Times New Roman" w:cs="Times New Roman"/>
          <w:b/>
          <w:sz w:val="28"/>
          <w:szCs w:val="28"/>
        </w:rPr>
        <w:t>Статья 9. Формы осуществления контрольно-счетными органами внешнего муниципального финансового контроля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1. Внешний муниципальный финансовый контроль осуществляется Контрольно-счетной комиссией в форме контрольных или экспертно-аналитических мероприятий.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2. При проведении контрольного мероприятия Контрольно-счетной комиссией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Контрольно-счетной комиссией составляется отчет.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3. При проведении экспертно-аналитического мероприятия Контрольно-счетная комиссия составляет отчет или заключение.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Par131"/>
      <w:bookmarkEnd w:id="12"/>
      <w:r w:rsidRPr="00093998">
        <w:rPr>
          <w:rFonts w:ascii="Times New Roman" w:hAnsi="Times New Roman" w:cs="Times New Roman"/>
          <w:b/>
          <w:sz w:val="28"/>
          <w:szCs w:val="28"/>
        </w:rPr>
        <w:t>Статья 10. Стандарты внешнего муниципального финансового контроля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1. Контрольно-счетная комиссия при осуществлении внешнего муниципального финансового контроля </w:t>
      </w:r>
      <w:r w:rsidR="00CE5BAC" w:rsidRPr="00093998">
        <w:rPr>
          <w:sz w:val="28"/>
          <w:szCs w:val="28"/>
          <w:shd w:val="clear" w:color="auto" w:fill="FFFFFF"/>
        </w:rPr>
        <w:t>руководствуется </w:t>
      </w:r>
      <w:hyperlink r:id="rId24" w:history="1">
        <w:r w:rsidR="00CE5BAC" w:rsidRPr="00093998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Конституцией</w:t>
        </w:r>
      </w:hyperlink>
      <w:r w:rsidR="00CE5BAC" w:rsidRPr="00093998">
        <w:rPr>
          <w:sz w:val="28"/>
          <w:szCs w:val="28"/>
          <w:shd w:val="clear" w:color="auto" w:fill="FFFFFF"/>
        </w:rPr>
        <w:t> Российской Федерации, законодательством Российской Федерации, законодательством субъектов Российской Федерации, муниципальными нормативными правовыми актами, а также стандартами внешнего муниципального финансового контроля.</w:t>
      </w:r>
    </w:p>
    <w:p w:rsidR="00DE08A3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2. </w:t>
      </w:r>
      <w:r w:rsidR="00DE08A3" w:rsidRPr="00093998">
        <w:rPr>
          <w:sz w:val="28"/>
          <w:szCs w:val="28"/>
          <w:shd w:val="clear" w:color="auto" w:fill="FFFFFF"/>
        </w:rPr>
        <w:t>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контрольно-счетными органами в соответствии с </w:t>
      </w:r>
      <w:hyperlink r:id="rId25" w:history="1">
        <w:r w:rsidR="00DE08A3" w:rsidRPr="00093998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общими требованиями</w:t>
        </w:r>
      </w:hyperlink>
      <w:r w:rsidR="00DE08A3" w:rsidRPr="00093998">
        <w:rPr>
          <w:sz w:val="28"/>
          <w:szCs w:val="28"/>
          <w:shd w:val="clear" w:color="auto" w:fill="FFFFFF"/>
        </w:rPr>
        <w:t>, утвержденными Счетной палатой Российской Федерации.</w:t>
      </w:r>
      <w:r w:rsidR="00DE08A3" w:rsidRPr="00093998">
        <w:rPr>
          <w:sz w:val="28"/>
          <w:szCs w:val="28"/>
        </w:rPr>
        <w:t xml:space="preserve"> 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4. Стандарты внешнего муниципального финансового контроля не могут противоречить законодательству Российской Федерации и законодательству Саратовской области.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3" w:name="Par140"/>
      <w:bookmarkEnd w:id="13"/>
      <w:r w:rsidRPr="00093998">
        <w:rPr>
          <w:rFonts w:ascii="Times New Roman" w:hAnsi="Times New Roman" w:cs="Times New Roman"/>
          <w:b/>
          <w:sz w:val="28"/>
          <w:szCs w:val="28"/>
        </w:rPr>
        <w:t>Статья 11. Планирование деятельности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lastRenderedPageBreak/>
        <w:t>1. Контрольно-счетная комиссия осуществляет свою деятельность на основе планов, которые разрабатываются и утверждаются ею самостоятельно.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2. План работы Контрольно-счетной комиссии утверждается в срок до 30 декабря года, предшествующего </w:t>
      </w:r>
      <w:proofErr w:type="gramStart"/>
      <w:r w:rsidRPr="00093998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093998">
        <w:rPr>
          <w:rFonts w:ascii="Times New Roman" w:hAnsi="Times New Roman" w:cs="Times New Roman"/>
          <w:sz w:val="28"/>
          <w:szCs w:val="28"/>
        </w:rPr>
        <w:t>.</w:t>
      </w:r>
    </w:p>
    <w:p w:rsidR="00850CD5" w:rsidRPr="00093998" w:rsidRDefault="00850CD5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3</w:t>
      </w:r>
      <w:bookmarkStart w:id="14" w:name="Par147"/>
      <w:bookmarkEnd w:id="14"/>
      <w:r w:rsidR="000A186E" w:rsidRPr="00093998">
        <w:rPr>
          <w:sz w:val="28"/>
          <w:szCs w:val="28"/>
        </w:rPr>
        <w:t>.</w:t>
      </w:r>
      <w:r w:rsidRPr="00093998">
        <w:rPr>
          <w:sz w:val="28"/>
          <w:szCs w:val="28"/>
          <w:shd w:val="clear" w:color="auto" w:fill="FFFFFF"/>
        </w:rPr>
        <w:t xml:space="preserve"> Планирование деятельности Контрольно-счетной комиссии  осуществляется с учетом результатов контрольных и экспертно-аналитических мероприятий, а также на основании поручений </w:t>
      </w:r>
      <w:r w:rsidR="0016367C" w:rsidRPr="00093998">
        <w:rPr>
          <w:sz w:val="28"/>
          <w:szCs w:val="28"/>
        </w:rPr>
        <w:t>муниципального Собрания Новобурасского муниципального района</w:t>
      </w:r>
      <w:r w:rsidRPr="00093998">
        <w:rPr>
          <w:sz w:val="28"/>
          <w:szCs w:val="28"/>
          <w:shd w:val="clear" w:color="auto" w:fill="FFFFFF"/>
        </w:rPr>
        <w:t>, предложений главы муниципального района.</w:t>
      </w:r>
      <w:r w:rsidR="002E5C91" w:rsidRPr="00093998">
        <w:rPr>
          <w:sz w:val="28"/>
          <w:szCs w:val="28"/>
        </w:rPr>
        <w:t xml:space="preserve"> Обязательному включению в планы работы Контрольно-счетной комиссии подлежат поручения Собрания депутатов муниципального района, предложения главы муниципального района, направленные в Контрольно-счетную комиссию до 15 декабря года, предшествующего планируемому</w:t>
      </w:r>
    </w:p>
    <w:p w:rsidR="00850CD5" w:rsidRPr="00093998" w:rsidRDefault="00850CD5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4. </w:t>
      </w:r>
      <w:proofErr w:type="gramStart"/>
      <w:r w:rsidRPr="00093998">
        <w:rPr>
          <w:sz w:val="28"/>
          <w:szCs w:val="28"/>
        </w:rPr>
        <w:t xml:space="preserve">Порядок включения в план деятельности </w:t>
      </w:r>
      <w:r w:rsidR="000A186E" w:rsidRPr="00093998">
        <w:rPr>
          <w:sz w:val="28"/>
          <w:szCs w:val="28"/>
        </w:rPr>
        <w:t>К</w:t>
      </w:r>
      <w:r w:rsidRPr="00093998">
        <w:rPr>
          <w:sz w:val="28"/>
          <w:szCs w:val="28"/>
        </w:rPr>
        <w:t>онтрольно-счетн</w:t>
      </w:r>
      <w:r w:rsidR="000A186E" w:rsidRPr="00093998">
        <w:rPr>
          <w:sz w:val="28"/>
          <w:szCs w:val="28"/>
        </w:rPr>
        <w:t>ой комиссии</w:t>
      </w:r>
      <w:r w:rsidRPr="00093998">
        <w:rPr>
          <w:sz w:val="28"/>
          <w:szCs w:val="28"/>
        </w:rPr>
        <w:t xml:space="preserve"> поручений </w:t>
      </w:r>
      <w:r w:rsidR="0016367C" w:rsidRPr="00093998">
        <w:rPr>
          <w:sz w:val="28"/>
          <w:szCs w:val="28"/>
        </w:rPr>
        <w:t>муниципального Собрания Новобурасского муниципального района</w:t>
      </w:r>
      <w:r w:rsidRPr="00093998">
        <w:rPr>
          <w:sz w:val="28"/>
          <w:szCs w:val="28"/>
        </w:rPr>
        <w:t>, предложений глав</w:t>
      </w:r>
      <w:r w:rsidR="000A186E" w:rsidRPr="00093998">
        <w:rPr>
          <w:sz w:val="28"/>
          <w:szCs w:val="28"/>
        </w:rPr>
        <w:t>ы му</w:t>
      </w:r>
      <w:r w:rsidR="000A186E" w:rsidRPr="00093998">
        <w:rPr>
          <w:sz w:val="28"/>
          <w:szCs w:val="28"/>
          <w:shd w:val="clear" w:color="auto" w:fill="FFFFFF"/>
        </w:rPr>
        <w:t>ниципального района</w:t>
      </w:r>
      <w:r w:rsidR="000A186E" w:rsidRPr="00093998">
        <w:rPr>
          <w:sz w:val="28"/>
          <w:szCs w:val="28"/>
        </w:rPr>
        <w:t xml:space="preserve"> устанавливается </w:t>
      </w:r>
      <w:r w:rsidRPr="00093998">
        <w:rPr>
          <w:sz w:val="28"/>
          <w:szCs w:val="28"/>
        </w:rPr>
        <w:t xml:space="preserve">нормативными правовыми актами </w:t>
      </w:r>
      <w:r w:rsidR="0016367C" w:rsidRPr="00093998">
        <w:rPr>
          <w:sz w:val="28"/>
          <w:szCs w:val="28"/>
        </w:rPr>
        <w:t>муниципального Собрания Новобурасского муниципального района</w:t>
      </w:r>
      <w:r w:rsidR="000A186E" w:rsidRPr="00093998">
        <w:rPr>
          <w:sz w:val="28"/>
          <w:szCs w:val="28"/>
        </w:rPr>
        <w:t>.</w:t>
      </w:r>
      <w:proofErr w:type="gramEnd"/>
    </w:p>
    <w:p w:rsidR="00850CD5" w:rsidRPr="00093998" w:rsidRDefault="00850CD5" w:rsidP="0009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3998">
        <w:rPr>
          <w:rFonts w:ascii="Times New Roman" w:hAnsi="Times New Roman" w:cs="Times New Roman"/>
          <w:b/>
          <w:sz w:val="28"/>
          <w:szCs w:val="28"/>
        </w:rPr>
        <w:t>Статья 12. Регламент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93998">
        <w:rPr>
          <w:rFonts w:ascii="Times New Roman" w:hAnsi="Times New Roman" w:cs="Times New Roman"/>
          <w:sz w:val="28"/>
          <w:szCs w:val="28"/>
        </w:rPr>
        <w:t>Содержание направлений деятельности Контрольно-счетной комиссии, порядок ведения дел, подготовки и проведения контрольных и экспертно-аналитических мероприятий и иные вопросы внутренней деятельности Контрольно-счетной комиссии определяются Регламентом Контрольно-счетной комиссии.</w:t>
      </w:r>
      <w:proofErr w:type="gramEnd"/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2. Регламент контрольно-счетной комиссии принимается и утверждается председателем Контрольно-счетной комиссии.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5" w:name="Par152"/>
      <w:bookmarkEnd w:id="15"/>
      <w:r w:rsidRPr="00093998">
        <w:rPr>
          <w:rFonts w:ascii="Times New Roman" w:hAnsi="Times New Roman" w:cs="Times New Roman"/>
          <w:b/>
          <w:sz w:val="28"/>
          <w:szCs w:val="28"/>
        </w:rPr>
        <w:t>Статья 13. Полномочия председателя Контрольно-счетной комиссии по организации деятельности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1. Председатель Контрольно-счетной комиссии: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1) осуществляет общее руководство деятельностью Контрольно-счетной комиссии;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2) представляет </w:t>
      </w:r>
      <w:r w:rsidR="0016367C" w:rsidRPr="00093998">
        <w:rPr>
          <w:rFonts w:ascii="Times New Roman" w:hAnsi="Times New Roman" w:cs="Times New Roman"/>
          <w:sz w:val="28"/>
          <w:szCs w:val="28"/>
        </w:rPr>
        <w:t xml:space="preserve">муниципальному Собранию Новобурасского муниципального района </w:t>
      </w:r>
      <w:r w:rsidRPr="00093998">
        <w:rPr>
          <w:rFonts w:ascii="Times New Roman" w:hAnsi="Times New Roman" w:cs="Times New Roman"/>
          <w:sz w:val="28"/>
          <w:szCs w:val="28"/>
        </w:rPr>
        <w:t>и главе муниципального района ежегодный отчет о деятельности Контрольно-счетной комиссии, результатах проведенных контрольных и экспертно-аналитических мероприятий;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3) представляет Контрольно-счетную комиссию в отношениях с государственными органами Российской Федерации, государственными органами субъекта Российской Федерации и о</w:t>
      </w:r>
      <w:r w:rsidR="00CE5BAC" w:rsidRPr="00093998">
        <w:rPr>
          <w:rFonts w:ascii="Times New Roman" w:hAnsi="Times New Roman" w:cs="Times New Roman"/>
          <w:sz w:val="28"/>
          <w:szCs w:val="28"/>
        </w:rPr>
        <w:t>рганами местного самоуправления</w:t>
      </w:r>
      <w:r w:rsidRPr="00093998">
        <w:rPr>
          <w:rFonts w:ascii="Times New Roman" w:hAnsi="Times New Roman" w:cs="Times New Roman"/>
          <w:sz w:val="28"/>
          <w:szCs w:val="28"/>
        </w:rPr>
        <w:t>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Par160"/>
      <w:bookmarkEnd w:id="16"/>
      <w:r w:rsidRPr="00093998">
        <w:rPr>
          <w:rFonts w:ascii="Times New Roman" w:hAnsi="Times New Roman" w:cs="Times New Roman"/>
          <w:b/>
          <w:sz w:val="28"/>
          <w:szCs w:val="28"/>
        </w:rPr>
        <w:t>Статья 14. Компетенция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Контрольно-счетная комиссия на своих заседаниях рассматривает следующие вопросы: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lastRenderedPageBreak/>
        <w:t>1) годовой отчет о деятельности Контрольно-счетной комиссии;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2) планы работы Контрольно-счетной комиссии;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3) стандарты внешнего муниципального финансового контроля;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4) итоги контрольных и экспертно-аналитических мероприятий; направление представлений и предписаний Контрольно-счетной комиссии;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5) другие вопросы, предусмотренные Регламентом Контрольно-счетной комиссии.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7" w:name="Par169"/>
      <w:bookmarkEnd w:id="17"/>
      <w:r w:rsidRPr="00093998">
        <w:rPr>
          <w:rFonts w:ascii="Times New Roman" w:hAnsi="Times New Roman" w:cs="Times New Roman"/>
          <w:b/>
          <w:sz w:val="28"/>
          <w:szCs w:val="28"/>
        </w:rPr>
        <w:t>Статья 15. Обязательность исполнения требований должностных лиц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880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1. </w:t>
      </w:r>
      <w:proofErr w:type="gramStart"/>
      <w:r w:rsidRPr="00093998">
        <w:rPr>
          <w:sz w:val="28"/>
          <w:szCs w:val="28"/>
        </w:rPr>
        <w:t xml:space="preserve">Требования и запросы должностных лиц Контрольно-счетной комиссии, связанные с осуществлением ими своих должностных полномочий, установленных законодательством Российской Федерации, </w:t>
      </w:r>
      <w:r w:rsidR="00607D69" w:rsidRPr="00093998">
        <w:rPr>
          <w:sz w:val="28"/>
          <w:szCs w:val="28"/>
          <w:shd w:val="clear" w:color="auto" w:fill="FFFFFF"/>
        </w:rPr>
        <w:t> законодательством субъекта Российской Федерации,</w:t>
      </w:r>
      <w:r w:rsidR="00607D69" w:rsidRPr="00093998">
        <w:rPr>
          <w:sz w:val="28"/>
          <w:szCs w:val="28"/>
        </w:rPr>
        <w:t xml:space="preserve"> </w:t>
      </w:r>
      <w:r w:rsidRPr="00093998">
        <w:rPr>
          <w:sz w:val="28"/>
          <w:szCs w:val="28"/>
        </w:rPr>
        <w:t>муниципальными нормативными правовыми актами, 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также - проверяемые органы и организации).</w:t>
      </w:r>
      <w:proofErr w:type="gramEnd"/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2. Неисполнение законных требований и запросов должностных лиц Контрольно-счетной комиссии,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Саратовской области.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8" w:name="Par174"/>
      <w:bookmarkEnd w:id="18"/>
      <w:r w:rsidRPr="00093998">
        <w:rPr>
          <w:rFonts w:ascii="Times New Roman" w:hAnsi="Times New Roman" w:cs="Times New Roman"/>
          <w:b/>
          <w:sz w:val="28"/>
          <w:szCs w:val="28"/>
        </w:rPr>
        <w:t>Статья 16. Права, обязанности и ответственность должностных лиц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1. Должностные лица Контрольно-счетной комиссии при осуществлении возложенных на них должностных полномочий имеют право: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178"/>
      <w:bookmarkEnd w:id="19"/>
      <w:r w:rsidRPr="00093998">
        <w:rPr>
          <w:rFonts w:ascii="Times New Roman" w:hAnsi="Times New Roman" w:cs="Times New Roman"/>
          <w:sz w:val="28"/>
          <w:szCs w:val="28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</w:t>
      </w:r>
      <w:r w:rsidRPr="00093998">
        <w:rPr>
          <w:rFonts w:ascii="Times New Roman" w:hAnsi="Times New Roman" w:cs="Times New Roman"/>
          <w:sz w:val="28"/>
          <w:szCs w:val="28"/>
        </w:rPr>
        <w:lastRenderedPageBreak/>
        <w:t>органов субъектов Российской Федерации, органов местного самоуправления и муниципальных органов, организаций;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8) знакомиться с технической документацией к электронным базам данных;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9)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93998">
        <w:rPr>
          <w:rFonts w:ascii="Times New Roman" w:hAnsi="Times New Roman" w:cs="Times New Roman"/>
          <w:sz w:val="28"/>
          <w:szCs w:val="28"/>
        </w:rPr>
        <w:t xml:space="preserve">Должностные лица Контрольно-счетной комиссии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w:anchor="Par178" w:history="1">
        <w:r w:rsidRPr="00093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пунктом 2 части </w:t>
        </w:r>
        <w:r w:rsidRPr="00093998">
          <w:rPr>
            <w:rStyle w:val="a3"/>
            <w:rFonts w:ascii="Times New Roman" w:hAnsi="Times New Roman"/>
            <w:color w:val="auto"/>
            <w:sz w:val="28"/>
            <w:szCs w:val="28"/>
          </w:rPr>
          <w:t>1</w:t>
        </w:r>
      </w:hyperlink>
      <w:r w:rsidRPr="00093998">
        <w:rPr>
          <w:rFonts w:ascii="Times New Roman" w:hAnsi="Times New Roman" w:cs="Times New Roman"/>
          <w:sz w:val="28"/>
          <w:szCs w:val="28"/>
        </w:rPr>
        <w:t xml:space="preserve"> настоящей статьи, должны незамедлительно (в течение 24 часов) уведомить об этом председателя Контрольно-счетной комиссии в порядке, установленном законом субъекта Российской Федерации.</w:t>
      </w:r>
      <w:proofErr w:type="gramEnd"/>
    </w:p>
    <w:p w:rsidR="009F42CD" w:rsidRPr="00093998" w:rsidRDefault="009F42CD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2.1.</w:t>
      </w:r>
      <w:r w:rsidRPr="00093998">
        <w:rPr>
          <w:sz w:val="28"/>
          <w:szCs w:val="28"/>
          <w:shd w:val="clear" w:color="auto" w:fill="FFFFFF"/>
        </w:rPr>
        <w:t xml:space="preserve">  </w:t>
      </w:r>
      <w:proofErr w:type="gramStart"/>
      <w:r w:rsidRPr="00093998">
        <w:rPr>
          <w:sz w:val="28"/>
          <w:szCs w:val="28"/>
          <w:shd w:val="clear" w:color="auto" w:fill="FFFFFF"/>
        </w:rPr>
        <w:t>Руководители проверяемых органов и организаций обязаны обеспечивать соответствующих должностных лиц Контрольно-счетной комиссии,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  <w:proofErr w:type="gramEnd"/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3. Должностные лица Контрольно-счетной комиссии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0D3D95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93998">
        <w:rPr>
          <w:rFonts w:ascii="Times New Roman" w:hAnsi="Times New Roman" w:cs="Times New Roman"/>
          <w:sz w:val="28"/>
          <w:szCs w:val="28"/>
        </w:rPr>
        <w:t xml:space="preserve">Должностные лица Контрольно-счетной комиссии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мероприятия, объективно и достоверно отражать их </w:t>
      </w:r>
      <w:r w:rsidRPr="00093998">
        <w:rPr>
          <w:rFonts w:ascii="Times New Roman" w:hAnsi="Times New Roman" w:cs="Times New Roman"/>
          <w:sz w:val="28"/>
          <w:szCs w:val="28"/>
        </w:rPr>
        <w:lastRenderedPageBreak/>
        <w:t>результаты в соответствующих актах, отчетах и заключениях</w:t>
      </w:r>
      <w:r w:rsidR="00607D69" w:rsidRPr="00093998">
        <w:rPr>
          <w:rFonts w:ascii="Times New Roman" w:hAnsi="Times New Roman" w:cs="Times New Roman"/>
          <w:sz w:val="28"/>
          <w:szCs w:val="28"/>
        </w:rPr>
        <w:t xml:space="preserve"> Контрольно-счетной комиссии</w:t>
      </w:r>
      <w:r w:rsidRPr="0009399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07D69" w:rsidRPr="00093998" w:rsidRDefault="00607D69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  <w:shd w:val="clear" w:color="auto" w:fill="FFFFFF"/>
        </w:rPr>
        <w:t xml:space="preserve">4.1. </w:t>
      </w:r>
      <w:proofErr w:type="gramStart"/>
      <w:r w:rsidRPr="00093998">
        <w:rPr>
          <w:sz w:val="28"/>
          <w:szCs w:val="28"/>
          <w:shd w:val="clear" w:color="auto" w:fill="FFFFFF"/>
        </w:rPr>
        <w:t>Должностные лица контрольно-счетных органов обязаны соблюдать ограничения, запреты, исполнять обязанности, которые установлены Федеральным законом от 25 декабря 2008 года № 273-ФЗ №О противодействии коррупции», </w:t>
      </w:r>
      <w:hyperlink r:id="rId26" w:history="1">
        <w:r w:rsidRPr="00093998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093998">
        <w:rPr>
          <w:sz w:val="28"/>
          <w:szCs w:val="28"/>
          <w:shd w:val="clear" w:color="auto" w:fill="FFFFFF"/>
        </w:rPr>
        <w:t> от 3 декабря 2012 года № 230-ФЗ «О контроле за соответствием расходов лиц, замещающих государственные должности, и иных лиц их доходам», </w:t>
      </w:r>
      <w:hyperlink r:id="rId27" w:history="1">
        <w:r w:rsidRPr="00093998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093998">
        <w:rPr>
          <w:sz w:val="28"/>
          <w:szCs w:val="28"/>
          <w:shd w:val="clear" w:color="auto" w:fill="FFFFFF"/>
        </w:rPr>
        <w:t> от 7 мая 2013 года № 79-ФЗ «О запрете отдельным категориям лиц открывать и</w:t>
      </w:r>
      <w:proofErr w:type="gramEnd"/>
      <w:r w:rsidRPr="00093998">
        <w:rPr>
          <w:sz w:val="28"/>
          <w:szCs w:val="28"/>
          <w:shd w:val="clear" w:color="auto" w:fill="FFFFFF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 (или) пользоваться иностранными финансовыми инструментами».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5. Должностные лица Контрольно-счетной комиссии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6. Председатель Контрольно-счетной комиссии вправе участвовать в заседаниях </w:t>
      </w:r>
      <w:r w:rsidR="00BC2B24" w:rsidRPr="00093998">
        <w:rPr>
          <w:rFonts w:ascii="Times New Roman" w:hAnsi="Times New Roman" w:cs="Times New Roman"/>
          <w:sz w:val="28"/>
          <w:szCs w:val="28"/>
        </w:rPr>
        <w:t xml:space="preserve">муниципального Собрания Новобурасского </w:t>
      </w:r>
      <w:r w:rsidRPr="00093998">
        <w:rPr>
          <w:rFonts w:ascii="Times New Roman" w:hAnsi="Times New Roman" w:cs="Times New Roman"/>
          <w:sz w:val="28"/>
          <w:szCs w:val="28"/>
        </w:rPr>
        <w:t xml:space="preserve"> муниципального района, его комитетов, комиссий и рабочих групп, заседаниях администрации муниципального района, координационных и совещательных органов при главе муниципального района.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0" w:name="Par192"/>
      <w:bookmarkEnd w:id="20"/>
      <w:r w:rsidRPr="00093998">
        <w:rPr>
          <w:rFonts w:ascii="Times New Roman" w:hAnsi="Times New Roman" w:cs="Times New Roman"/>
          <w:b/>
          <w:sz w:val="28"/>
          <w:szCs w:val="28"/>
        </w:rPr>
        <w:t>Статья 17. Представление информации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4AD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bookmarkStart w:id="21" w:name="Par194"/>
      <w:bookmarkEnd w:id="21"/>
      <w:r w:rsidRPr="00093998">
        <w:rPr>
          <w:sz w:val="28"/>
          <w:szCs w:val="28"/>
        </w:rPr>
        <w:t xml:space="preserve">1. </w:t>
      </w:r>
      <w:proofErr w:type="gramStart"/>
      <w:r w:rsidR="00B564AD" w:rsidRPr="00093998">
        <w:rPr>
          <w:sz w:val="28"/>
          <w:szCs w:val="28"/>
        </w:rPr>
        <w:t>О</w:t>
      </w:r>
      <w:r w:rsidR="00B564AD" w:rsidRPr="00093998">
        <w:rPr>
          <w:sz w:val="28"/>
          <w:szCs w:val="28"/>
          <w:shd w:val="clear" w:color="auto" w:fill="FFFFFF"/>
        </w:rPr>
        <w:t>рганы местного самоуправления и муниципальные органы, организации, в отношении которых контрольно-счетные органы вправе осуществлять внешний государственный и муниципальный финансовый контроль или которые обладают информацией, необходимой для осуществления внешнего государственного и муниципального финансового контроля, их должностные лица, в установленные Законом Саратовской области сроки обязаны представлять в Контрольно-счетную комиссию по их запросам информацию, документы и материалы, необходимые для проведения контрольных и экспертно-аналитических</w:t>
      </w:r>
      <w:proofErr w:type="gramEnd"/>
      <w:r w:rsidR="00B564AD" w:rsidRPr="00093998">
        <w:rPr>
          <w:sz w:val="28"/>
          <w:szCs w:val="28"/>
          <w:shd w:val="clear" w:color="auto" w:fill="FFFFFF"/>
        </w:rPr>
        <w:t xml:space="preserve"> мероприятий.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2. Порядок направления </w:t>
      </w:r>
      <w:r w:rsidR="00BC2B24" w:rsidRPr="00093998">
        <w:rPr>
          <w:rFonts w:ascii="Times New Roman" w:hAnsi="Times New Roman" w:cs="Times New Roman"/>
          <w:sz w:val="28"/>
          <w:szCs w:val="28"/>
        </w:rPr>
        <w:t>К</w:t>
      </w:r>
      <w:r w:rsidRPr="00093998">
        <w:rPr>
          <w:rFonts w:ascii="Times New Roman" w:hAnsi="Times New Roman" w:cs="Times New Roman"/>
          <w:sz w:val="28"/>
          <w:szCs w:val="28"/>
        </w:rPr>
        <w:t xml:space="preserve">онтрольно-счетной комиссией запросов, указанных в </w:t>
      </w:r>
      <w:hyperlink w:anchor="Par194" w:history="1">
        <w:r w:rsidRPr="00093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части 1</w:t>
        </w:r>
      </w:hyperlink>
      <w:r w:rsidRPr="00093998">
        <w:rPr>
          <w:rFonts w:ascii="Times New Roman" w:hAnsi="Times New Roman" w:cs="Times New Roman"/>
          <w:sz w:val="28"/>
          <w:szCs w:val="28"/>
        </w:rPr>
        <w:t xml:space="preserve"> настоящей статьи, определяется муниципальными нормативными правовыми актами и Регламентом Контрольно-счетной комиссии.</w:t>
      </w:r>
    </w:p>
    <w:p w:rsidR="00BC2B24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3. </w:t>
      </w:r>
      <w:r w:rsidR="00BC2B24" w:rsidRPr="00093998">
        <w:rPr>
          <w:sz w:val="28"/>
          <w:szCs w:val="28"/>
          <w:shd w:val="clear" w:color="auto" w:fill="FFFFFF"/>
        </w:rPr>
        <w:t> </w:t>
      </w:r>
      <w:r w:rsidR="00BC2B24" w:rsidRPr="00093998">
        <w:rPr>
          <w:sz w:val="28"/>
          <w:szCs w:val="28"/>
        </w:rPr>
        <w:t xml:space="preserve">Контрольно-счетная комиссия </w:t>
      </w:r>
      <w:r w:rsidR="00BC2B24" w:rsidRPr="00093998">
        <w:rPr>
          <w:sz w:val="28"/>
          <w:szCs w:val="28"/>
          <w:shd w:val="clear" w:color="auto" w:fill="FFFFFF"/>
        </w:rPr>
        <w:t>не вправе запрашивать информацию, документы и материалы, если такие информация, документы и материалы ранее уже были им представлены.</w:t>
      </w:r>
    </w:p>
    <w:p w:rsidR="00107880" w:rsidRPr="00093998" w:rsidRDefault="00BC2B24" w:rsidP="000939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107880" w:rsidRPr="00093998">
        <w:rPr>
          <w:rFonts w:ascii="Times New Roman" w:hAnsi="Times New Roman" w:cs="Times New Roman"/>
          <w:sz w:val="28"/>
          <w:szCs w:val="28"/>
        </w:rPr>
        <w:t xml:space="preserve">Непредставление или несвоевременное предоставление Контрольно-счетной комиссии по ее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</w:t>
      </w:r>
      <w:r w:rsidR="00107880" w:rsidRPr="00093998">
        <w:rPr>
          <w:rFonts w:ascii="Times New Roman" w:hAnsi="Times New Roman" w:cs="Times New Roman"/>
          <w:sz w:val="28"/>
          <w:szCs w:val="28"/>
        </w:rPr>
        <w:lastRenderedPageBreak/>
        <w:t>материалов влечет за собой ответственность, установленную законодательством Российской Федерации и (или) законодательством Саратовской области.</w:t>
      </w:r>
      <w:proofErr w:type="gramEnd"/>
    </w:p>
    <w:p w:rsidR="00107880" w:rsidRPr="00093998" w:rsidRDefault="00BC2B24" w:rsidP="00093998">
      <w:pPr>
        <w:pStyle w:val="a8"/>
        <w:ind w:firstLine="708"/>
        <w:jc w:val="both"/>
        <w:rPr>
          <w:sz w:val="28"/>
          <w:szCs w:val="28"/>
          <w:shd w:val="clear" w:color="auto" w:fill="FFFFFF"/>
        </w:rPr>
      </w:pPr>
      <w:r w:rsidRPr="00093998">
        <w:rPr>
          <w:sz w:val="28"/>
          <w:szCs w:val="28"/>
          <w:shd w:val="clear" w:color="auto" w:fill="FFFFFF"/>
        </w:rPr>
        <w:t>5</w:t>
      </w:r>
      <w:r w:rsidR="00B564AD" w:rsidRPr="00093998">
        <w:rPr>
          <w:sz w:val="28"/>
          <w:szCs w:val="28"/>
          <w:shd w:val="clear" w:color="auto" w:fill="FFFFFF"/>
        </w:rPr>
        <w:t>. </w:t>
      </w:r>
      <w:proofErr w:type="gramStart"/>
      <w:r w:rsidR="00B564AD" w:rsidRPr="00093998">
        <w:rPr>
          <w:sz w:val="28"/>
          <w:szCs w:val="28"/>
          <w:shd w:val="clear" w:color="auto" w:fill="FFFFFF"/>
        </w:rPr>
        <w:t xml:space="preserve">При осуществлении внешнего муниципального финансового контроля </w:t>
      </w:r>
      <w:r w:rsidR="00B564AD" w:rsidRPr="00093998">
        <w:rPr>
          <w:sz w:val="28"/>
          <w:szCs w:val="28"/>
        </w:rPr>
        <w:t>Контрольно-счетной комиссией</w:t>
      </w:r>
      <w:r w:rsidR="00B564AD" w:rsidRPr="00093998">
        <w:rPr>
          <w:sz w:val="28"/>
          <w:szCs w:val="28"/>
          <w:shd w:val="clear" w:color="auto" w:fill="FFFFFF"/>
        </w:rPr>
        <w:t xml:space="preserve"> предоставляется необходимый для реализации их полномочий постоянный доступ к государственным и муниципальным информационным системам в соответствии с </w:t>
      </w:r>
      <w:hyperlink r:id="rId28" w:anchor="block_4" w:history="1">
        <w:r w:rsidR="00B564AD" w:rsidRPr="00093998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="00B564AD" w:rsidRPr="00093998">
        <w:rPr>
          <w:sz w:val="28"/>
          <w:szCs w:val="28"/>
          <w:shd w:val="clear" w:color="auto" w:fill="FFFFFF"/>
        </w:rPr>
        <w:t> Российской Федерации об информации, информационных технологиях и о защите информации, </w:t>
      </w:r>
      <w:hyperlink r:id="rId29" w:anchor="block_3" w:history="1">
        <w:r w:rsidR="00B564AD" w:rsidRPr="00093998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="00B564AD" w:rsidRPr="00093998">
        <w:rPr>
          <w:sz w:val="28"/>
          <w:szCs w:val="28"/>
          <w:shd w:val="clear" w:color="auto" w:fill="FFFFFF"/>
        </w:rPr>
        <w:t> Российской Федерации о государственной и иной охраняемой законом тайне.</w:t>
      </w:r>
      <w:proofErr w:type="gramEnd"/>
    </w:p>
    <w:p w:rsidR="00834D91" w:rsidRPr="00093998" w:rsidRDefault="00834D91" w:rsidP="00093998">
      <w:pPr>
        <w:pStyle w:val="a8"/>
        <w:ind w:firstLine="708"/>
        <w:jc w:val="both"/>
        <w:rPr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2" w:name="Par201"/>
      <w:bookmarkEnd w:id="22"/>
      <w:r w:rsidRPr="00093998">
        <w:rPr>
          <w:rFonts w:ascii="Times New Roman" w:hAnsi="Times New Roman" w:cs="Times New Roman"/>
          <w:b/>
          <w:sz w:val="28"/>
          <w:szCs w:val="28"/>
        </w:rPr>
        <w:t>Статья 18. Представления и предписания Контрольно-счетной комиссии</w:t>
      </w:r>
    </w:p>
    <w:p w:rsidR="00107880" w:rsidRPr="00093998" w:rsidRDefault="00107880" w:rsidP="00093998">
      <w:pPr>
        <w:pStyle w:val="a8"/>
        <w:jc w:val="both"/>
        <w:rPr>
          <w:sz w:val="28"/>
          <w:szCs w:val="28"/>
        </w:rPr>
      </w:pPr>
    </w:p>
    <w:p w:rsidR="00834D91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1. </w:t>
      </w:r>
      <w:proofErr w:type="gramStart"/>
      <w:r w:rsidRPr="00093998">
        <w:rPr>
          <w:sz w:val="28"/>
          <w:szCs w:val="28"/>
        </w:rPr>
        <w:t>Контрольно-счетная комиссия по результатам проведения контрольных мероприятий вправе вносить в органы местного самоуправления</w:t>
      </w:r>
      <w:r w:rsidR="00834D91" w:rsidRPr="00093998">
        <w:rPr>
          <w:sz w:val="28"/>
          <w:szCs w:val="28"/>
        </w:rPr>
        <w:t xml:space="preserve"> </w:t>
      </w:r>
      <w:r w:rsidR="00834D91" w:rsidRPr="00093998">
        <w:rPr>
          <w:sz w:val="28"/>
          <w:szCs w:val="28"/>
          <w:shd w:val="clear" w:color="auto" w:fill="FFFFFF"/>
        </w:rPr>
        <w:t>и муниципальные органы,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недостатков, предотвращению нанесения материального ущерба муниципальному району или возмещению причиненного вреда, по привлечению к ответственности должностных лиц, виновных в допущенных нарушениях, а также мер</w:t>
      </w:r>
      <w:proofErr w:type="gramEnd"/>
      <w:r w:rsidR="00834D91" w:rsidRPr="00093998">
        <w:rPr>
          <w:sz w:val="28"/>
          <w:szCs w:val="28"/>
          <w:shd w:val="clear" w:color="auto" w:fill="FFFFFF"/>
        </w:rPr>
        <w:t xml:space="preserve"> по пресечению, устранению и предупреждению нарушений.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2. Представление Контрольно-счетной комиссии подписывается председателем Контрольно-счетной комиссии.</w:t>
      </w:r>
    </w:p>
    <w:p w:rsidR="00834D91" w:rsidRPr="00093998" w:rsidRDefault="00107880" w:rsidP="00093998">
      <w:pPr>
        <w:pStyle w:val="a8"/>
        <w:ind w:firstLine="708"/>
        <w:jc w:val="both"/>
        <w:rPr>
          <w:sz w:val="28"/>
          <w:szCs w:val="28"/>
          <w:shd w:val="clear" w:color="auto" w:fill="FFFFFF"/>
        </w:rPr>
      </w:pPr>
      <w:r w:rsidRPr="00093998">
        <w:rPr>
          <w:sz w:val="28"/>
          <w:szCs w:val="28"/>
        </w:rPr>
        <w:t xml:space="preserve">3. </w:t>
      </w:r>
      <w:proofErr w:type="gramStart"/>
      <w:r w:rsidRPr="00093998">
        <w:rPr>
          <w:sz w:val="28"/>
          <w:szCs w:val="28"/>
        </w:rPr>
        <w:t>Органы местного самоуправления</w:t>
      </w:r>
      <w:r w:rsidR="00834D91" w:rsidRPr="00093998">
        <w:rPr>
          <w:sz w:val="28"/>
          <w:szCs w:val="28"/>
          <w:shd w:val="clear" w:color="auto" w:fill="FFFFFF"/>
        </w:rPr>
        <w:t xml:space="preserve"> и муниципальные органы, а также организации в указанный в представлении срок или, если срок не указан, в течение 30 дней со дня его получения обязаны уведомить в письменной форме </w:t>
      </w:r>
      <w:r w:rsidR="00133606" w:rsidRPr="00093998">
        <w:rPr>
          <w:sz w:val="28"/>
          <w:szCs w:val="28"/>
        </w:rPr>
        <w:t xml:space="preserve">Контрольно-счетную комиссию </w:t>
      </w:r>
      <w:r w:rsidR="00834D91" w:rsidRPr="00093998">
        <w:rPr>
          <w:sz w:val="28"/>
          <w:szCs w:val="28"/>
          <w:shd w:val="clear" w:color="auto" w:fill="FFFFFF"/>
        </w:rPr>
        <w:t>о принятых по результатам выполнения представления решениях и мерах.</w:t>
      </w:r>
      <w:proofErr w:type="gramEnd"/>
    </w:p>
    <w:p w:rsidR="00133606" w:rsidRPr="00093998" w:rsidRDefault="00133606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  <w:shd w:val="clear" w:color="auto" w:fill="FFFFFF"/>
        </w:rPr>
        <w:t xml:space="preserve">3.1. Срок выполнения представления может быть продлен по решению </w:t>
      </w:r>
      <w:r w:rsidRPr="00093998">
        <w:rPr>
          <w:sz w:val="28"/>
          <w:szCs w:val="28"/>
        </w:rPr>
        <w:t>Контрольно-счетной комиссии</w:t>
      </w:r>
      <w:r w:rsidRPr="00093998">
        <w:rPr>
          <w:sz w:val="28"/>
          <w:szCs w:val="28"/>
          <w:shd w:val="clear" w:color="auto" w:fill="FFFFFF"/>
        </w:rPr>
        <w:t>, но не более одного раза.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93998">
        <w:rPr>
          <w:rFonts w:ascii="Times New Roman" w:hAnsi="Times New Roman" w:cs="Times New Roman"/>
          <w:sz w:val="28"/>
          <w:szCs w:val="28"/>
        </w:rPr>
        <w:t>В случае выявления нарушений, требующих безотлагательных мер по их пресечению и предупреждению,</w:t>
      </w:r>
      <w:r w:rsidR="00A742F8" w:rsidRPr="000939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D3D95" w:rsidRPr="00093998">
        <w:rPr>
          <w:rFonts w:ascii="Times New Roman" w:hAnsi="Times New Roman" w:cs="Times New Roman"/>
          <w:sz w:val="28"/>
          <w:szCs w:val="28"/>
        </w:rPr>
        <w:t xml:space="preserve">невыполнения представлений контрольно-счетной комиссии, а также в случае </w:t>
      </w:r>
      <w:r w:rsidRPr="00093998">
        <w:rPr>
          <w:rFonts w:ascii="Times New Roman" w:hAnsi="Times New Roman" w:cs="Times New Roman"/>
          <w:sz w:val="28"/>
          <w:szCs w:val="28"/>
        </w:rPr>
        <w:t xml:space="preserve"> воспрепятствования проведению должностными лицами Контрольно-счетной комиссии контрольных мероприятий, а также в случаях несоблюдения сроков рассмотрения представлений Контрольно-счетная комиссия направляет в органы местного самоуправления и муниципальные органы, проверяемые организации и их должностным лицам предписание.</w:t>
      </w:r>
      <w:proofErr w:type="gramEnd"/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5. Предписание Контрольно-счетной комиссии должно содержать указание на конкретные допущенные нарушения и конкретные основания вынесения предписания.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6. Предписание Контрольно-счетной комиссии подписывается председателем Контрольно-счетной комиссии.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7. Предписание Контрольно-счетной комиссии должно быть исполнено в установленные в нем сроки.</w:t>
      </w:r>
      <w:r w:rsidR="00D42D38" w:rsidRPr="00093998">
        <w:rPr>
          <w:rFonts w:ascii="Times New Roman" w:hAnsi="Times New Roman" w:cs="Times New Roman"/>
          <w:sz w:val="28"/>
          <w:szCs w:val="28"/>
        </w:rPr>
        <w:t xml:space="preserve"> </w:t>
      </w:r>
      <w:r w:rsidR="00D42D38" w:rsidRPr="00093998">
        <w:rPr>
          <w:rStyle w:val="a7"/>
          <w:rFonts w:eastAsiaTheme="minorEastAsia"/>
          <w:sz w:val="28"/>
          <w:szCs w:val="28"/>
        </w:rPr>
        <w:t>Срок выполнения предписания может быть продлен по решению Контрольно-счетной комиссии, но не более одного раза.</w:t>
      </w:r>
    </w:p>
    <w:p w:rsidR="00107880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lastRenderedPageBreak/>
        <w:t xml:space="preserve">8. </w:t>
      </w:r>
      <w:r w:rsidR="00C33242" w:rsidRPr="00093998">
        <w:rPr>
          <w:sz w:val="28"/>
          <w:szCs w:val="28"/>
          <w:shd w:val="clear" w:color="auto" w:fill="FFFFFF"/>
        </w:rPr>
        <w:t xml:space="preserve">Невыполнение представления или предписания </w:t>
      </w:r>
      <w:r w:rsidR="00C33242" w:rsidRPr="00093998">
        <w:rPr>
          <w:sz w:val="28"/>
          <w:szCs w:val="28"/>
        </w:rPr>
        <w:t>Контрольно-счетной комиссии</w:t>
      </w:r>
      <w:r w:rsidR="00C33242" w:rsidRPr="00093998">
        <w:rPr>
          <w:sz w:val="28"/>
          <w:szCs w:val="28"/>
          <w:shd w:val="clear" w:color="auto" w:fill="FFFFFF"/>
        </w:rPr>
        <w:t xml:space="preserve"> влечет за собой ответственность, установленную законодательством Российской Федерации.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9. В случае</w:t>
      </w:r>
      <w:proofErr w:type="gramStart"/>
      <w:r w:rsidRPr="0009399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93998">
        <w:rPr>
          <w:rFonts w:ascii="Times New Roman" w:hAnsi="Times New Roman" w:cs="Times New Roman"/>
          <w:sz w:val="28"/>
          <w:szCs w:val="28"/>
        </w:rPr>
        <w:t xml:space="preserve"> если при проведении контрольных мероприятий выявлены факты незаконного использования средств бюджета муниципального района, в которых усматриваются признаки преступления или коррупционного правонарушения, Контрольно-счетная комиссия незамедлительно передает материалы контрольных мероприятий в правоохранительные органы.</w:t>
      </w:r>
    </w:p>
    <w:p w:rsidR="000D3D95" w:rsidRPr="00093998" w:rsidRDefault="000D3D95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Правоохранительные органы обязаны предоставлять контрольно-счетной комиссии  информацию о ходе рассмотрения и принятых решениях по переданным контрольно-счетной комиссии  материалам.</w:t>
      </w:r>
    </w:p>
    <w:p w:rsidR="00107880" w:rsidRPr="00093998" w:rsidRDefault="00107880" w:rsidP="0009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3" w:name="Par213"/>
      <w:bookmarkEnd w:id="23"/>
      <w:r w:rsidRPr="00093998">
        <w:rPr>
          <w:rFonts w:ascii="Times New Roman" w:hAnsi="Times New Roman" w:cs="Times New Roman"/>
          <w:b/>
          <w:sz w:val="28"/>
          <w:szCs w:val="28"/>
        </w:rPr>
        <w:t>Статья 19. Гарантии прав проверяемых органов и организаций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1. Акты, составленные Контрольно-счетной комиссией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сроки, установленные Законом Саратовской области, прилагаются к актам и в дальнейшем являются их неотъемлемой частью.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2. Проверяемые органы и организации и их должностные лица вправе обратиться с жалобой на действия (бездействие) Контрольно-счетной комиссии в Собрание депутатов муниципального района. </w:t>
      </w:r>
    </w:p>
    <w:p w:rsidR="0016367C" w:rsidRPr="00093998" w:rsidRDefault="0016367C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4" w:name="Par218"/>
      <w:bookmarkEnd w:id="24"/>
      <w:r w:rsidRPr="00093998">
        <w:rPr>
          <w:rFonts w:ascii="Times New Roman" w:hAnsi="Times New Roman" w:cs="Times New Roman"/>
          <w:b/>
          <w:sz w:val="28"/>
          <w:szCs w:val="28"/>
        </w:rPr>
        <w:t>Статья 20. Взаимодействие Контрольно-счетной комиссии с государственными и муниципальными органами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67C" w:rsidRPr="00093998" w:rsidRDefault="00107880" w:rsidP="00093998">
      <w:pPr>
        <w:pStyle w:val="a8"/>
        <w:ind w:firstLine="708"/>
        <w:jc w:val="both"/>
        <w:rPr>
          <w:sz w:val="28"/>
          <w:szCs w:val="28"/>
          <w:shd w:val="clear" w:color="auto" w:fill="FFFFFF"/>
        </w:rPr>
      </w:pPr>
      <w:r w:rsidRPr="00093998">
        <w:rPr>
          <w:sz w:val="28"/>
          <w:szCs w:val="28"/>
        </w:rPr>
        <w:t xml:space="preserve">1. </w:t>
      </w:r>
      <w:proofErr w:type="gramStart"/>
      <w:r w:rsidRPr="00093998">
        <w:rPr>
          <w:sz w:val="28"/>
          <w:szCs w:val="28"/>
        </w:rPr>
        <w:t xml:space="preserve">Контрольно-счетная комиссия при осуществлении своей деятельности имеет право взаимодействовать </w:t>
      </w:r>
      <w:r w:rsidR="0016367C" w:rsidRPr="00093998">
        <w:rPr>
          <w:sz w:val="28"/>
          <w:szCs w:val="28"/>
          <w:shd w:val="clear" w:color="auto" w:fill="FFFFFF"/>
        </w:rPr>
        <w:t xml:space="preserve">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</w:t>
      </w:r>
      <w:proofErr w:type="gramEnd"/>
      <w:r w:rsidR="0016367C" w:rsidRPr="00093998">
        <w:rPr>
          <w:sz w:val="28"/>
          <w:szCs w:val="28"/>
          <w:shd w:val="clear" w:color="auto" w:fill="FFFFFF"/>
        </w:rPr>
        <w:t xml:space="preserve"> Контрольно-счетные органы вправе заключать с ними соглашения о сотрудничестве и взаимодействии.</w:t>
      </w:r>
    </w:p>
    <w:p w:rsidR="00C33242" w:rsidRPr="00093998" w:rsidRDefault="00C33242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  <w:shd w:val="clear" w:color="auto" w:fill="FFFFFF"/>
        </w:rPr>
        <w:t xml:space="preserve">1.1. </w:t>
      </w:r>
      <w:r w:rsidRPr="00093998">
        <w:rPr>
          <w:sz w:val="28"/>
          <w:szCs w:val="28"/>
        </w:rPr>
        <w:t xml:space="preserve">Контрольно-счетная комиссия </w:t>
      </w:r>
      <w:r w:rsidRPr="00093998">
        <w:rPr>
          <w:sz w:val="28"/>
          <w:szCs w:val="28"/>
          <w:shd w:val="clear" w:color="auto" w:fill="FFFFFF"/>
        </w:rPr>
        <w:t>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16367C" w:rsidRPr="00093998" w:rsidRDefault="00107880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2. Контрольно-счетная комиссия </w:t>
      </w:r>
      <w:r w:rsidR="0016367C" w:rsidRPr="00093998">
        <w:rPr>
          <w:sz w:val="28"/>
          <w:szCs w:val="28"/>
          <w:shd w:val="clear" w:color="auto" w:fill="FFFFFF"/>
        </w:rPr>
        <w:t>вправе вступать в объединения (ассоциации) контрольно-счетных органов Российской Федерации, объединения (ассоциации) контрольно-счетных органов субъекта Российской Федерации.</w:t>
      </w:r>
      <w:r w:rsidR="0016367C" w:rsidRPr="00093998">
        <w:rPr>
          <w:sz w:val="28"/>
          <w:szCs w:val="28"/>
        </w:rPr>
        <w:t xml:space="preserve"> 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lastRenderedPageBreak/>
        <w:t>3. В целях координации своей деятельности Контрольно-счетная комиссия и иные органы местного самоуправления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4. Контрольно-счетная комиссия по письменному обращению контрольно-счетных органов других муниципальных образований может принимать участие в проводимых ими контрольных и экспертно-аналитических мероприятиях.</w:t>
      </w:r>
    </w:p>
    <w:p w:rsidR="00C33242" w:rsidRPr="00093998" w:rsidRDefault="0016367C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5</w:t>
      </w:r>
      <w:r w:rsidR="00107880" w:rsidRPr="00093998">
        <w:rPr>
          <w:sz w:val="28"/>
          <w:szCs w:val="28"/>
        </w:rPr>
        <w:t xml:space="preserve">. </w:t>
      </w:r>
      <w:r w:rsidR="00A56BFE" w:rsidRPr="00093998">
        <w:rPr>
          <w:sz w:val="28"/>
          <w:szCs w:val="28"/>
        </w:rPr>
        <w:t xml:space="preserve">Контрольно-счетная комиссия </w:t>
      </w:r>
      <w:r w:rsidR="00C33242" w:rsidRPr="00093998">
        <w:rPr>
          <w:sz w:val="28"/>
          <w:szCs w:val="28"/>
        </w:rPr>
        <w:t>и органы местного самоуправления вправе обратиться в Счетную палату Российской Федерации за заключением о соответствии деятельности контрольно-счетных органов законодательству о внешнем государственном (муниципальном) финансовом контроле и рекомендациями по повышению ее эффективности.</w:t>
      </w:r>
    </w:p>
    <w:p w:rsidR="00107880" w:rsidRPr="00093998" w:rsidRDefault="00C33242" w:rsidP="0009399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93998">
        <w:rPr>
          <w:sz w:val="28"/>
          <w:szCs w:val="28"/>
        </w:rPr>
        <w:t> 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5" w:name="Par227"/>
      <w:bookmarkEnd w:id="25"/>
      <w:r w:rsidRPr="00093998">
        <w:rPr>
          <w:rFonts w:ascii="Times New Roman" w:hAnsi="Times New Roman" w:cs="Times New Roman"/>
          <w:b/>
          <w:sz w:val="28"/>
          <w:szCs w:val="28"/>
        </w:rPr>
        <w:t>Статья 21. Обеспечение доступа к информации о деятельности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93998">
        <w:rPr>
          <w:rFonts w:ascii="Times New Roman" w:hAnsi="Times New Roman" w:cs="Times New Roman"/>
          <w:sz w:val="28"/>
          <w:szCs w:val="28"/>
        </w:rPr>
        <w:t>Контрольно-счетная комиссия в целях обеспечения доступа к информации о своей деятельности размещает на своем официальном сайте или на официальном сайте администрации Новобурасского муниципального района в информационно-телекоммуникационной сети Интернет (далее - сеть Интернет) и опубликовывает в своих официальных изданиях или других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</w:t>
      </w:r>
      <w:proofErr w:type="gramEnd"/>
      <w:r w:rsidRPr="00093998">
        <w:rPr>
          <w:rFonts w:ascii="Times New Roman" w:hAnsi="Times New Roman" w:cs="Times New Roman"/>
          <w:sz w:val="28"/>
          <w:szCs w:val="28"/>
        </w:rPr>
        <w:t>, а также о принятых по ним решениях и мерах.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2. Контрольно-счетная комиссия ежегодно представляет отчет о своей деятельности Собранию депутатов муниципального района. Указанный отчет опубликовывается в средствах массовой информации и размещается в сети Интернет только после его рассмотрения Собранием депутатов муниципального района.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93998">
        <w:rPr>
          <w:rFonts w:ascii="Times New Roman" w:hAnsi="Times New Roman" w:cs="Times New Roman"/>
          <w:sz w:val="28"/>
          <w:szCs w:val="28"/>
        </w:rPr>
        <w:t>Порядок опубликования в средствах массовой информации и размещения в сети Интернет информации о деятельности Контрольно-счетной комиссии осуществляется в соответствии с Регламентом Контрольно-счетной комиссии.</w:t>
      </w:r>
      <w:proofErr w:type="gramEnd"/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6" w:name="Par233"/>
      <w:bookmarkEnd w:id="26"/>
      <w:r w:rsidRPr="00093998">
        <w:rPr>
          <w:rFonts w:ascii="Times New Roman" w:hAnsi="Times New Roman" w:cs="Times New Roman"/>
          <w:b/>
          <w:sz w:val="28"/>
          <w:szCs w:val="28"/>
        </w:rPr>
        <w:t>Статья 22. Финансовое обеспечение деятельности Контрольно-счетной комиссии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>1. Финансовое обеспечение деятельности Контрольно-счетной комиссии осуществляется за счет средств местного бюджета. Финансовое обеспечение деятельности Контрольно-счетной комиссии предусматривается в объеме, позволяющем обеспечить осуществление возложенных на нее полномочий.</w:t>
      </w:r>
    </w:p>
    <w:p w:rsidR="00107880" w:rsidRPr="00093998" w:rsidRDefault="00107880" w:rsidP="000939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99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939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3998">
        <w:rPr>
          <w:rFonts w:ascii="Times New Roman" w:hAnsi="Times New Roman" w:cs="Times New Roman"/>
          <w:sz w:val="28"/>
          <w:szCs w:val="28"/>
        </w:rPr>
        <w:t xml:space="preserve"> использованием Контрольно-счетной комиссией бюджетных средств и муниципального имущества осуществляется на основании правовых актов </w:t>
      </w:r>
      <w:r w:rsidR="0016367C" w:rsidRPr="00093998">
        <w:rPr>
          <w:rFonts w:ascii="Times New Roman" w:hAnsi="Times New Roman" w:cs="Times New Roman"/>
          <w:sz w:val="28"/>
          <w:szCs w:val="28"/>
        </w:rPr>
        <w:t xml:space="preserve">муниципального Собрания Новобурасского </w:t>
      </w:r>
      <w:r w:rsidRPr="00093998"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:rsidR="00107880" w:rsidRPr="00093998" w:rsidRDefault="00107880" w:rsidP="0009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55A" w:rsidRDefault="00AC255A" w:rsidP="00093998">
      <w:pPr>
        <w:pStyle w:val="a8"/>
        <w:jc w:val="center"/>
        <w:rPr>
          <w:b/>
          <w:sz w:val="28"/>
          <w:szCs w:val="28"/>
        </w:rPr>
      </w:pPr>
      <w:r w:rsidRPr="00093998">
        <w:rPr>
          <w:rStyle w:val="s10"/>
          <w:b/>
          <w:bCs/>
          <w:sz w:val="28"/>
          <w:szCs w:val="28"/>
        </w:rPr>
        <w:lastRenderedPageBreak/>
        <w:t>Статья 2</w:t>
      </w:r>
      <w:r w:rsidR="00CE5B89" w:rsidRPr="00093998">
        <w:rPr>
          <w:rStyle w:val="s10"/>
          <w:b/>
          <w:bCs/>
          <w:sz w:val="28"/>
          <w:szCs w:val="28"/>
        </w:rPr>
        <w:t>2</w:t>
      </w:r>
      <w:r w:rsidRPr="00093998">
        <w:rPr>
          <w:rStyle w:val="s10"/>
          <w:b/>
          <w:bCs/>
          <w:sz w:val="28"/>
          <w:szCs w:val="28"/>
        </w:rPr>
        <w:t>.1.</w:t>
      </w:r>
      <w:r w:rsidRPr="00093998">
        <w:rPr>
          <w:b/>
          <w:sz w:val="28"/>
          <w:szCs w:val="28"/>
        </w:rPr>
        <w:t xml:space="preserve"> Материальное и социальное обеспечение должностных лиц </w:t>
      </w:r>
      <w:r w:rsidR="00CE5B89" w:rsidRPr="00093998">
        <w:rPr>
          <w:b/>
          <w:sz w:val="28"/>
          <w:szCs w:val="28"/>
        </w:rPr>
        <w:t>Контрольно-счетной комиссии</w:t>
      </w:r>
    </w:p>
    <w:p w:rsidR="00093998" w:rsidRPr="00093998" w:rsidRDefault="00093998" w:rsidP="00093998">
      <w:pPr>
        <w:pStyle w:val="a8"/>
        <w:jc w:val="center"/>
        <w:rPr>
          <w:b/>
          <w:sz w:val="28"/>
          <w:szCs w:val="28"/>
        </w:rPr>
      </w:pPr>
    </w:p>
    <w:p w:rsidR="00AC255A" w:rsidRPr="00093998" w:rsidRDefault="00AC255A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 xml:space="preserve">1. Должностным лицам </w:t>
      </w:r>
      <w:r w:rsidR="00C421C0" w:rsidRPr="00093998">
        <w:rPr>
          <w:sz w:val="28"/>
          <w:szCs w:val="28"/>
        </w:rPr>
        <w:t xml:space="preserve">Контрольно-счетной комиссии </w:t>
      </w:r>
      <w:r w:rsidRPr="00093998">
        <w:rPr>
          <w:sz w:val="28"/>
          <w:szCs w:val="28"/>
        </w:rPr>
        <w:t xml:space="preserve">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</w:t>
      </w:r>
      <w:proofErr w:type="gramStart"/>
      <w:r w:rsidRPr="00093998">
        <w:rPr>
          <w:sz w:val="28"/>
          <w:szCs w:val="28"/>
        </w:rPr>
        <w:t>дополнительного профессионального</w:t>
      </w:r>
      <w:proofErr w:type="gramEnd"/>
      <w:r w:rsidRPr="00093998">
        <w:rPr>
          <w:sz w:val="28"/>
          <w:szCs w:val="28"/>
        </w:rPr>
        <w:t xml:space="preserve">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</w:t>
      </w:r>
      <w:r w:rsidR="00CE5B89" w:rsidRPr="00093998">
        <w:rPr>
          <w:sz w:val="28"/>
          <w:szCs w:val="28"/>
        </w:rPr>
        <w:t>района</w:t>
      </w:r>
      <w:r w:rsidRPr="00093998">
        <w:rPr>
          <w:sz w:val="28"/>
          <w:szCs w:val="28"/>
        </w:rPr>
        <w:t>.</w:t>
      </w:r>
    </w:p>
    <w:p w:rsidR="00AC255A" w:rsidRPr="00093998" w:rsidRDefault="00AC255A" w:rsidP="00093998">
      <w:pPr>
        <w:pStyle w:val="a8"/>
        <w:ind w:firstLine="70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2. Меры по материальному и социальному обеспечению председателя</w:t>
      </w:r>
      <w:r w:rsidR="0016367C" w:rsidRPr="00093998">
        <w:rPr>
          <w:sz w:val="28"/>
          <w:szCs w:val="28"/>
        </w:rPr>
        <w:t xml:space="preserve"> и инспектора </w:t>
      </w:r>
      <w:r w:rsidR="00CE5B89" w:rsidRPr="00093998">
        <w:rPr>
          <w:sz w:val="28"/>
          <w:szCs w:val="28"/>
        </w:rPr>
        <w:t xml:space="preserve">Контрольно-счетной комиссии </w:t>
      </w:r>
      <w:r w:rsidRPr="00093998">
        <w:rPr>
          <w:sz w:val="28"/>
          <w:szCs w:val="28"/>
        </w:rPr>
        <w:t>устанавливаются муниципальными правовыми актами в соответствии с настоящим Федеральным законом, другими федеральными законами и законами субъекта Российской Федерации.</w:t>
      </w:r>
    </w:p>
    <w:p w:rsidR="00AC255A" w:rsidRPr="00093998" w:rsidRDefault="00AC255A" w:rsidP="00093998">
      <w:pPr>
        <w:pStyle w:val="a8"/>
        <w:jc w:val="both"/>
        <w:rPr>
          <w:sz w:val="28"/>
          <w:szCs w:val="28"/>
        </w:rPr>
      </w:pPr>
      <w:r w:rsidRPr="00093998">
        <w:rPr>
          <w:sz w:val="28"/>
          <w:szCs w:val="28"/>
        </w:rPr>
        <w:t> </w:t>
      </w:r>
    </w:p>
    <w:p w:rsidR="00107880" w:rsidRPr="00093998" w:rsidRDefault="00107880" w:rsidP="00093998">
      <w:pPr>
        <w:pStyle w:val="a8"/>
        <w:rPr>
          <w:b/>
          <w:sz w:val="28"/>
          <w:szCs w:val="28"/>
        </w:rPr>
      </w:pPr>
    </w:p>
    <w:sectPr w:rsidR="00107880" w:rsidRPr="00093998" w:rsidSect="0009399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753B0"/>
    <w:multiLevelType w:val="hybridMultilevel"/>
    <w:tmpl w:val="8EB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51A7"/>
    <w:multiLevelType w:val="hybridMultilevel"/>
    <w:tmpl w:val="55CC0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1D4CCD"/>
    <w:multiLevelType w:val="multilevel"/>
    <w:tmpl w:val="2B364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3C81"/>
    <w:rsid w:val="00020C52"/>
    <w:rsid w:val="00052C9E"/>
    <w:rsid w:val="000721DB"/>
    <w:rsid w:val="00083C81"/>
    <w:rsid w:val="00093998"/>
    <w:rsid w:val="000A186E"/>
    <w:rsid w:val="000B6982"/>
    <w:rsid w:val="000D3D95"/>
    <w:rsid w:val="00107880"/>
    <w:rsid w:val="00133606"/>
    <w:rsid w:val="0016367C"/>
    <w:rsid w:val="00173D4A"/>
    <w:rsid w:val="00176189"/>
    <w:rsid w:val="001A4242"/>
    <w:rsid w:val="001E2BE3"/>
    <w:rsid w:val="001F0143"/>
    <w:rsid w:val="00221EF3"/>
    <w:rsid w:val="00236C2B"/>
    <w:rsid w:val="00250E6B"/>
    <w:rsid w:val="002918D2"/>
    <w:rsid w:val="002B0229"/>
    <w:rsid w:val="002B6D59"/>
    <w:rsid w:val="002E5C91"/>
    <w:rsid w:val="00316A53"/>
    <w:rsid w:val="00344B63"/>
    <w:rsid w:val="00362310"/>
    <w:rsid w:val="004917B7"/>
    <w:rsid w:val="004A36FD"/>
    <w:rsid w:val="004B1B4A"/>
    <w:rsid w:val="00524B08"/>
    <w:rsid w:val="00560814"/>
    <w:rsid w:val="005C4C2D"/>
    <w:rsid w:val="00607D69"/>
    <w:rsid w:val="0065669B"/>
    <w:rsid w:val="00664084"/>
    <w:rsid w:val="006727A8"/>
    <w:rsid w:val="006F56C1"/>
    <w:rsid w:val="00756572"/>
    <w:rsid w:val="00834D91"/>
    <w:rsid w:val="008430BF"/>
    <w:rsid w:val="00850CD5"/>
    <w:rsid w:val="00866310"/>
    <w:rsid w:val="009103C8"/>
    <w:rsid w:val="00912221"/>
    <w:rsid w:val="009161CB"/>
    <w:rsid w:val="00922B15"/>
    <w:rsid w:val="009F42CD"/>
    <w:rsid w:val="00A47A93"/>
    <w:rsid w:val="00A56BFE"/>
    <w:rsid w:val="00A6429E"/>
    <w:rsid w:val="00A742F8"/>
    <w:rsid w:val="00A87493"/>
    <w:rsid w:val="00AC255A"/>
    <w:rsid w:val="00AF2527"/>
    <w:rsid w:val="00B0213C"/>
    <w:rsid w:val="00B10173"/>
    <w:rsid w:val="00B24724"/>
    <w:rsid w:val="00B564AD"/>
    <w:rsid w:val="00B6041D"/>
    <w:rsid w:val="00B6740A"/>
    <w:rsid w:val="00BC2B24"/>
    <w:rsid w:val="00C0117A"/>
    <w:rsid w:val="00C2663E"/>
    <w:rsid w:val="00C33242"/>
    <w:rsid w:val="00C421C0"/>
    <w:rsid w:val="00C4704B"/>
    <w:rsid w:val="00C60754"/>
    <w:rsid w:val="00C62B4E"/>
    <w:rsid w:val="00C76A16"/>
    <w:rsid w:val="00C84F34"/>
    <w:rsid w:val="00CA17C6"/>
    <w:rsid w:val="00CE5B89"/>
    <w:rsid w:val="00CE5BAC"/>
    <w:rsid w:val="00CF5DE3"/>
    <w:rsid w:val="00D006B5"/>
    <w:rsid w:val="00D01E35"/>
    <w:rsid w:val="00D42D38"/>
    <w:rsid w:val="00D767EF"/>
    <w:rsid w:val="00DE08A3"/>
    <w:rsid w:val="00E25E0C"/>
    <w:rsid w:val="00E65A9F"/>
    <w:rsid w:val="00E956F4"/>
    <w:rsid w:val="00EB6887"/>
    <w:rsid w:val="00F01E34"/>
    <w:rsid w:val="00F37AA9"/>
    <w:rsid w:val="00F41528"/>
    <w:rsid w:val="00F90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83C81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083C8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083C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F41528"/>
    <w:pPr>
      <w:ind w:left="720"/>
      <w:contextualSpacing/>
    </w:pPr>
  </w:style>
  <w:style w:type="character" w:customStyle="1" w:styleId="a7">
    <w:name w:val="Без интервала Знак"/>
    <w:basedOn w:val="a0"/>
    <w:link w:val="a8"/>
    <w:uiPriority w:val="1"/>
    <w:locked/>
    <w:rsid w:val="00524B0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No Spacing"/>
    <w:link w:val="a7"/>
    <w:uiPriority w:val="1"/>
    <w:qFormat/>
    <w:rsid w:val="00524B0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9">
    <w:name w:val="Table Grid"/>
    <w:basedOn w:val="a1"/>
    <w:uiPriority w:val="59"/>
    <w:rsid w:val="001078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4A3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CA1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85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AC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AC255A"/>
  </w:style>
  <w:style w:type="paragraph" w:customStyle="1" w:styleId="ConsPlusNormal">
    <w:name w:val="ConsPlusNormal"/>
    <w:rsid w:val="002E5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7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3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38052">
              <w:marLeft w:val="0"/>
              <w:marRight w:val="0"/>
              <w:marTop w:val="0"/>
              <w:marBottom w:val="27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8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02119">
              <w:marLeft w:val="0"/>
              <w:marRight w:val="0"/>
              <w:marTop w:val="0"/>
              <w:marBottom w:val="27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040D26E7A885C85813337AC96E37990D421322029A6F7308E91CECBB002778DC2DC7947BF9XCG" TargetMode="External"/><Relationship Id="rId13" Type="http://schemas.openxmlformats.org/officeDocument/2006/relationships/hyperlink" Target="https://base.garant.ru/12112604/741609f9002bd54a24e5c49cb5af953b/" TargetMode="External"/><Relationship Id="rId18" Type="http://schemas.openxmlformats.org/officeDocument/2006/relationships/hyperlink" Target="https://base.garant.ru/77313127/" TargetMode="External"/><Relationship Id="rId26" Type="http://schemas.openxmlformats.org/officeDocument/2006/relationships/hyperlink" Target="https://base.garant.ru/70271682/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B5F2C620DA0E69B01BACE394C996030542BDDAC9C662807904B6F79D516DCFC576C59BB8266782AA5369FCEB6w646E" TargetMode="External"/><Relationship Id="rId7" Type="http://schemas.openxmlformats.org/officeDocument/2006/relationships/hyperlink" Target="consultantplus://offline/ref=87040D26E7A885C85813337AC96E37990E4F122E09CA387159BC12FEX9G" TargetMode="External"/><Relationship Id="rId12" Type="http://schemas.openxmlformats.org/officeDocument/2006/relationships/hyperlink" Target="https://base.garant.ru/10103000/" TargetMode="External"/><Relationship Id="rId17" Type="http://schemas.openxmlformats.org/officeDocument/2006/relationships/hyperlink" Target="https://base.garant.ru/77313127/8b7b3c1c76e91f88d33c08b3736aa67a/" TargetMode="External"/><Relationship Id="rId25" Type="http://schemas.openxmlformats.org/officeDocument/2006/relationships/hyperlink" Target="https://base.garant.ru/70801976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ase.garant.ru/77313127/e88847e78ccd9fdb54482c7fa15982bf/" TargetMode="External"/><Relationship Id="rId20" Type="http://schemas.openxmlformats.org/officeDocument/2006/relationships/hyperlink" Target="consultantplus://offline/ref=7B5F2C620DA0E69B01BACE394C9960305426D0A498622807904B6F79D516DCFC576C59BB8266782AA5369FCEB6w646E" TargetMode="External"/><Relationship Id="rId29" Type="http://schemas.openxmlformats.org/officeDocument/2006/relationships/hyperlink" Target="https://base.garant.ru/10102673/5ac206a89ea76855804609cd950fcaf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11" Type="http://schemas.openxmlformats.org/officeDocument/2006/relationships/hyperlink" Target="https://base.garant.ru/77313127/" TargetMode="External"/><Relationship Id="rId24" Type="http://schemas.openxmlformats.org/officeDocument/2006/relationships/hyperlink" Target="https://base.garant.ru/10103000/" TargetMode="External"/><Relationship Id="rId32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hyperlink" Target="https://base.garant.ru/70801976/" TargetMode="External"/><Relationship Id="rId23" Type="http://schemas.openxmlformats.org/officeDocument/2006/relationships/hyperlink" Target="https://base.garant.ru/12112604/" TargetMode="External"/><Relationship Id="rId28" Type="http://schemas.openxmlformats.org/officeDocument/2006/relationships/hyperlink" Target="https://base.garant.ru/12148555/1b93c134b90c6071b4dc3f495464b753/" TargetMode="External"/><Relationship Id="rId10" Type="http://schemas.openxmlformats.org/officeDocument/2006/relationships/hyperlink" Target="consultantplus://offline/ref=87040D26E7A885C85813337AC96E37990D421C2C0A9C6F7308E91CECBB002778DC2DC796789ACCABF2XFG" TargetMode="External"/><Relationship Id="rId19" Type="http://schemas.openxmlformats.org/officeDocument/2006/relationships/hyperlink" Target="consultantplus://offline/ref=7B5F2C620DA0E69B01BACE394C996030542BDDAC9C672807904B6F79D516DCFC576C59BB8266782AA5369FCEB6w646E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7040D26E7A885C85813337AC96E37990D431D220B946F7308E91CECBBF0X0G" TargetMode="External"/><Relationship Id="rId14" Type="http://schemas.openxmlformats.org/officeDocument/2006/relationships/hyperlink" Target="https://base.garant.ru/12164203/" TargetMode="External"/><Relationship Id="rId22" Type="http://schemas.openxmlformats.org/officeDocument/2006/relationships/hyperlink" Target="https://base.garant.ru/70353464/de831bbe6cb5df4f1d1b3ab26f34e6d7/" TargetMode="External"/><Relationship Id="rId27" Type="http://schemas.openxmlformats.org/officeDocument/2006/relationships/hyperlink" Target="https://base.garant.ru/70372954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6037</Words>
  <Characters>34411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2</cp:revision>
  <cp:lastPrinted>2022-01-20T09:51:00Z</cp:lastPrinted>
  <dcterms:created xsi:type="dcterms:W3CDTF">2022-02-02T05:46:00Z</dcterms:created>
  <dcterms:modified xsi:type="dcterms:W3CDTF">2022-02-02T05:46:00Z</dcterms:modified>
</cp:coreProperties>
</file>